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308" w:rsidRDefault="00D13308">
      <w:pPr>
        <w:pBdr>
          <w:bottom w:val="single" w:sz="4" w:space="0" w:color="auto"/>
        </w:pBdr>
        <w:autoSpaceDE w:val="0"/>
        <w:autoSpaceDN w:val="0"/>
        <w:adjustRightInd w:val="0"/>
        <w:spacing w:after="0" w:line="360" w:lineRule="auto"/>
        <w:jc w:val="center"/>
        <w:rPr>
          <w:rFonts w:ascii="Tahoma" w:hAnsi="Tahoma" w:cs="Tahoma"/>
          <w:b/>
          <w:bCs/>
          <w:sz w:val="24"/>
          <w:szCs w:val="24"/>
        </w:rPr>
      </w:pPr>
      <w:bookmarkStart w:id="0" w:name="_Toc35708241"/>
    </w:p>
    <w:p w:rsidR="00F14E0D" w:rsidRDefault="00446511">
      <w:pPr>
        <w:pBdr>
          <w:bottom w:val="single" w:sz="4" w:space="0" w:color="auto"/>
        </w:pBdr>
        <w:autoSpaceDE w:val="0"/>
        <w:autoSpaceDN w:val="0"/>
        <w:adjustRightInd w:val="0"/>
        <w:spacing w:after="0" w:line="360" w:lineRule="auto"/>
        <w:jc w:val="center"/>
        <w:rPr>
          <w:rFonts w:ascii="Tahoma" w:hAnsi="Tahoma" w:cs="Tahoma"/>
          <w:b/>
          <w:bCs/>
          <w:sz w:val="24"/>
          <w:szCs w:val="24"/>
          <w:lang w:val="en-ID"/>
        </w:rPr>
      </w:pPr>
      <w:bookmarkStart w:id="1" w:name="_GoBack"/>
      <w:bookmarkEnd w:id="1"/>
      <w:r>
        <w:rPr>
          <w:rFonts w:ascii="Tahoma" w:hAnsi="Tahoma" w:cs="Tahoma"/>
          <w:b/>
          <w:bCs/>
          <w:sz w:val="24"/>
          <w:szCs w:val="24"/>
        </w:rPr>
        <w:t>BAB V</w:t>
      </w:r>
      <w:r>
        <w:rPr>
          <w:rFonts w:ascii="Tahoma" w:hAnsi="Tahoma" w:cs="Tahoma"/>
          <w:b/>
          <w:bCs/>
          <w:sz w:val="24"/>
          <w:szCs w:val="24"/>
          <w:lang w:val="en-ID"/>
        </w:rPr>
        <w:t xml:space="preserve"> (</w:t>
      </w:r>
      <w:r>
        <w:rPr>
          <w:rFonts w:ascii="Tahoma" w:hAnsi="Tahoma" w:cs="Tahoma"/>
          <w:b/>
          <w:bCs/>
          <w:sz w:val="24"/>
          <w:szCs w:val="24"/>
        </w:rPr>
        <w:t>IBADAH</w:t>
      </w:r>
      <w:r>
        <w:rPr>
          <w:rFonts w:ascii="Tahoma" w:hAnsi="Tahoma" w:cs="Tahoma"/>
          <w:b/>
          <w:bCs/>
          <w:sz w:val="24"/>
          <w:szCs w:val="24"/>
          <w:lang w:val="en-ID"/>
        </w:rPr>
        <w:t>)</w:t>
      </w:r>
    </w:p>
    <w:p w:rsidR="00F14E0D" w:rsidRDefault="00F14E0D">
      <w:pPr>
        <w:pStyle w:val="ListParagraph"/>
        <w:widowControl w:val="0"/>
        <w:spacing w:before="120" w:after="120" w:line="360" w:lineRule="auto"/>
        <w:ind w:left="0"/>
        <w:contextualSpacing w:val="0"/>
        <w:jc w:val="both"/>
        <w:rPr>
          <w:rFonts w:ascii="Tahoma" w:hAnsi="Tahoma" w:cs="Tahoma"/>
          <w:b/>
          <w:sz w:val="24"/>
          <w:szCs w:val="24"/>
          <w:lang w:val="zh-CN"/>
        </w:rPr>
      </w:pPr>
    </w:p>
    <w:p w:rsidR="00F14E0D" w:rsidRDefault="00446511">
      <w:pPr>
        <w:pStyle w:val="ListParagraph"/>
        <w:widowControl w:val="0"/>
        <w:numPr>
          <w:ilvl w:val="0"/>
          <w:numId w:val="1"/>
        </w:numPr>
        <w:spacing w:before="120" w:after="120" w:line="360" w:lineRule="auto"/>
        <w:ind w:left="450" w:hanging="450"/>
        <w:contextualSpacing w:val="0"/>
        <w:jc w:val="both"/>
        <w:rPr>
          <w:rFonts w:ascii="Tahoma" w:hAnsi="Tahoma" w:cs="Tahoma"/>
          <w:b/>
          <w:sz w:val="24"/>
          <w:szCs w:val="24"/>
          <w:lang w:val="zh-CN"/>
        </w:rPr>
      </w:pPr>
      <w:r>
        <w:rPr>
          <w:rFonts w:ascii="Tahoma" w:hAnsi="Tahoma" w:cs="Tahoma"/>
          <w:b/>
          <w:sz w:val="24"/>
          <w:szCs w:val="24"/>
          <w:lang w:val="zh-CN"/>
        </w:rPr>
        <w:t>SHOLAT</w:t>
      </w: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jc w:val="both"/>
        <w:rPr>
          <w:rFonts w:ascii="Tahoma" w:hAnsi="Tahoma" w:cs="Tahoma"/>
          <w:b/>
          <w:bCs/>
          <w:sz w:val="24"/>
          <w:szCs w:val="24"/>
        </w:rPr>
      </w:pPr>
      <w:r>
        <w:rPr>
          <w:rFonts w:ascii="Tahoma" w:hAnsi="Tahoma" w:cs="Tahoma"/>
          <w:b/>
          <w:bCs/>
          <w:sz w:val="24"/>
          <w:szCs w:val="24"/>
        </w:rPr>
        <w:t>Pengertian</w:t>
      </w:r>
    </w:p>
    <w:p w:rsidR="00F14E0D" w:rsidRDefault="00446511">
      <w:pPr>
        <w:widowControl w:val="0"/>
        <w:autoSpaceDE w:val="0"/>
        <w:autoSpaceDN w:val="0"/>
        <w:adjustRightInd w:val="0"/>
        <w:spacing w:after="0" w:line="360" w:lineRule="auto"/>
        <w:ind w:left="851" w:firstLine="709"/>
        <w:jc w:val="both"/>
        <w:rPr>
          <w:rFonts w:ascii="Tahoma" w:hAnsi="Tahoma" w:cs="Tahoma"/>
          <w:sz w:val="24"/>
          <w:szCs w:val="24"/>
        </w:rPr>
      </w:pPr>
      <w:r>
        <w:rPr>
          <w:rFonts w:ascii="Tahoma" w:hAnsi="Tahoma" w:cs="Tahoma"/>
          <w:sz w:val="24"/>
          <w:szCs w:val="24"/>
        </w:rPr>
        <w:t xml:space="preserve">Shalat menurut Bahasa artinya adalah doa, sedangkan menurut istilah adalah beberapa ucapan dan gerakan yang diawali takbiratul ikhram dan diakhiri dengan salam dengan syarat-syarat yang telah ditentukan. </w:t>
      </w:r>
      <w:r>
        <w:rPr>
          <w:rFonts w:ascii="Tahoma" w:hAnsi="Tahoma" w:cs="Tahoma"/>
          <w:sz w:val="24"/>
          <w:szCs w:val="24"/>
        </w:rPr>
        <w:t>Pengertian shalat Segala perkataan dan perbuatan yang termasuk rukun sholat mempunyai arti dan makna tertentu yang bertujuan untuk mendekatkan hamba dengan Penciptannya.</w:t>
      </w:r>
    </w:p>
    <w:p w:rsidR="00F14E0D" w:rsidRDefault="00446511">
      <w:pPr>
        <w:widowControl w:val="0"/>
        <w:autoSpaceDE w:val="0"/>
        <w:autoSpaceDN w:val="0"/>
        <w:adjustRightInd w:val="0"/>
        <w:spacing w:after="0" w:line="360" w:lineRule="auto"/>
        <w:ind w:left="851" w:firstLine="709"/>
        <w:jc w:val="both"/>
        <w:rPr>
          <w:rFonts w:ascii="Tahoma" w:hAnsi="Tahoma" w:cs="Tahoma"/>
          <w:sz w:val="24"/>
          <w:szCs w:val="24"/>
        </w:rPr>
      </w:pPr>
      <w:r>
        <w:rPr>
          <w:rFonts w:ascii="Tahoma" w:hAnsi="Tahoma" w:cs="Tahoma"/>
          <w:sz w:val="24"/>
          <w:szCs w:val="24"/>
        </w:rPr>
        <w:t>Menurut hakekatnya, shalat ialah menghadapkan jiwa kepada Allah SWT, yang bisa melahir</w:t>
      </w:r>
      <w:r>
        <w:rPr>
          <w:rFonts w:ascii="Tahoma" w:hAnsi="Tahoma" w:cs="Tahoma"/>
          <w:sz w:val="24"/>
          <w:szCs w:val="24"/>
        </w:rPr>
        <w:t>kan rasa takut kepada Allah &amp; bisa membangkitkan kesadaran yang dalam pada setiap jiwa terhadap kebesaran &amp; kekuasaan Allah SWT. Menurut Ash Shiddieqy, shalat ialah menggambarkan rukhus shalat atau jiwa shalat; yakni berharap kepada Allah dengan sepenuh ha</w:t>
      </w:r>
      <w:r>
        <w:rPr>
          <w:rFonts w:ascii="Tahoma" w:hAnsi="Tahoma" w:cs="Tahoma"/>
          <w:sz w:val="24"/>
          <w:szCs w:val="24"/>
        </w:rPr>
        <w:t>ti dan jiwa raga, dengan segala kekhusyu’an dihadapan Allah dan ikhlas yang disertai dengan hati yang selalu berzikir, berdo’a &amp; memujinya.</w:t>
      </w: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jc w:val="both"/>
        <w:rPr>
          <w:rFonts w:ascii="Tahoma" w:hAnsi="Tahoma" w:cs="Tahoma"/>
          <w:b/>
          <w:bCs/>
          <w:sz w:val="24"/>
          <w:szCs w:val="24"/>
        </w:rPr>
      </w:pPr>
      <w:r>
        <w:rPr>
          <w:rFonts w:ascii="Tahoma" w:hAnsi="Tahoma" w:cs="Tahoma"/>
          <w:b/>
          <w:bCs/>
          <w:sz w:val="24"/>
          <w:szCs w:val="24"/>
        </w:rPr>
        <w:t>Dasar Hukumnya</w:t>
      </w:r>
    </w:p>
    <w:p w:rsidR="00F14E0D" w:rsidRDefault="00446511">
      <w:pPr>
        <w:widowControl w:val="0"/>
        <w:autoSpaceDE w:val="0"/>
        <w:autoSpaceDN w:val="0"/>
        <w:adjustRightInd w:val="0"/>
        <w:spacing w:after="0" w:line="360" w:lineRule="auto"/>
        <w:ind w:left="851" w:firstLine="709"/>
        <w:jc w:val="both"/>
        <w:rPr>
          <w:rFonts w:ascii="Tahoma" w:hAnsi="Tahoma" w:cs="Tahoma"/>
          <w:sz w:val="24"/>
          <w:szCs w:val="24"/>
        </w:rPr>
      </w:pPr>
      <w:r>
        <w:rPr>
          <w:rFonts w:ascii="Tahoma" w:hAnsi="Tahoma" w:cs="Tahoma"/>
          <w:sz w:val="24"/>
          <w:szCs w:val="24"/>
        </w:rPr>
        <w:t xml:space="preserve">Shalat lima waktu merupakan suatu kewajiban yang harus ditegakkan oleh setiap muslim yang sudah akil </w:t>
      </w:r>
      <w:r>
        <w:rPr>
          <w:rFonts w:ascii="Tahoma" w:hAnsi="Tahoma" w:cs="Tahoma"/>
          <w:sz w:val="24"/>
          <w:szCs w:val="24"/>
        </w:rPr>
        <w:t>baligh, baik laki-laki maupun perempuan, dalam keadaan sehat maupun sakit. Dasar kewajiban shalat ini adalah Al-Quran dan hadist.</w:t>
      </w:r>
    </w:p>
    <w:p w:rsidR="00F14E0D" w:rsidRDefault="00446511">
      <w:pPr>
        <w:widowControl w:val="0"/>
        <w:autoSpaceDE w:val="0"/>
        <w:autoSpaceDN w:val="0"/>
        <w:adjustRightInd w:val="0"/>
        <w:spacing w:after="0" w:line="360" w:lineRule="auto"/>
        <w:ind w:left="851"/>
        <w:jc w:val="right"/>
        <w:rPr>
          <w:rFonts w:ascii="Tahoma" w:hAnsi="Tahoma" w:cs="Tahoma"/>
          <w:sz w:val="24"/>
          <w:szCs w:val="24"/>
        </w:rPr>
      </w:pPr>
      <w:r>
        <w:rPr>
          <w:rFonts w:ascii="Tahoma" w:hAnsi="Tahoma" w:cs="Tahoma"/>
          <w:sz w:val="24"/>
          <w:szCs w:val="24"/>
          <w:rtl/>
        </w:rPr>
        <w:t>وَأَقِيمُوا الصَّلََةَ وَآتُوا الزَّكَاةَ وَارْكَعُوا مَعَ الرَّاكِ عِينَ</w:t>
      </w:r>
    </w:p>
    <w:p w:rsidR="00F14E0D" w:rsidRDefault="00446511">
      <w:pPr>
        <w:widowControl w:val="0"/>
        <w:autoSpaceDE w:val="0"/>
        <w:autoSpaceDN w:val="0"/>
        <w:adjustRightInd w:val="0"/>
        <w:spacing w:after="0" w:line="360" w:lineRule="auto"/>
        <w:ind w:left="851"/>
        <w:jc w:val="right"/>
        <w:rPr>
          <w:rFonts w:ascii="Tahoma" w:hAnsi="Tahoma" w:cs="Tahoma"/>
          <w:sz w:val="24"/>
          <w:szCs w:val="24"/>
        </w:rPr>
      </w:pPr>
      <w:r>
        <w:rPr>
          <w:rFonts w:ascii="Tahoma" w:hAnsi="Tahoma" w:cs="Tahoma"/>
          <w:i/>
          <w:iCs/>
          <w:sz w:val="24"/>
          <w:szCs w:val="24"/>
        </w:rPr>
        <w:t>“ Dan dirikanlah shalat, tunaikanlah zakat dan rukul</w:t>
      </w:r>
      <w:r>
        <w:rPr>
          <w:rFonts w:ascii="Tahoma" w:hAnsi="Tahoma" w:cs="Tahoma"/>
          <w:i/>
          <w:iCs/>
          <w:sz w:val="24"/>
          <w:szCs w:val="24"/>
        </w:rPr>
        <w:t xml:space="preserve">ah bersama orang-orang yang ruku” </w:t>
      </w:r>
      <w:r>
        <w:rPr>
          <w:rFonts w:ascii="Tahoma" w:hAnsi="Tahoma" w:cs="Tahoma"/>
          <w:sz w:val="24"/>
          <w:szCs w:val="24"/>
        </w:rPr>
        <w:t>( Al-Baqarah : 43)</w:t>
      </w:r>
    </w:p>
    <w:p w:rsidR="00F14E0D" w:rsidRDefault="00446511">
      <w:pPr>
        <w:widowControl w:val="0"/>
        <w:autoSpaceDE w:val="0"/>
        <w:autoSpaceDN w:val="0"/>
        <w:adjustRightInd w:val="0"/>
        <w:spacing w:after="0" w:line="240" w:lineRule="auto"/>
        <w:ind w:left="850" w:firstLine="706"/>
        <w:jc w:val="both"/>
        <w:rPr>
          <w:rFonts w:ascii="Tahoma" w:hAnsi="Tahoma" w:cs="Tahoma"/>
          <w:sz w:val="24"/>
          <w:szCs w:val="24"/>
        </w:rPr>
      </w:pPr>
      <w:r>
        <w:rPr>
          <w:rFonts w:ascii="Tahoma" w:hAnsi="Tahoma" w:cs="Tahoma"/>
          <w:i/>
          <w:iCs/>
          <w:sz w:val="24"/>
          <w:szCs w:val="24"/>
        </w:rPr>
        <w:t xml:space="preserve">“Dari Abu Abdirrahman Abdullah </w:t>
      </w:r>
      <w:r>
        <w:rPr>
          <w:rFonts w:ascii="Tahoma" w:hAnsi="Tahoma" w:cs="Tahoma"/>
          <w:sz w:val="24"/>
          <w:szCs w:val="24"/>
        </w:rPr>
        <w:t>Bin</w:t>
      </w:r>
      <w:r>
        <w:rPr>
          <w:rFonts w:ascii="Tahoma" w:hAnsi="Tahoma" w:cs="Tahoma"/>
          <w:i/>
          <w:iCs/>
          <w:sz w:val="24"/>
          <w:szCs w:val="24"/>
        </w:rPr>
        <w:t xml:space="preserve"> Umar bin Khatab, semoga Allah meridhai mereka berdua, ia berkata : aku pernah mendengar Rasullah saw bersabda :” islam didirikan di atas 5 dasar, yaitu memberi kesaksian bahwa tiada Tuhan selain Allah dan Nabi Muhammad adalah utusan Allah, mendirikan shal</w:t>
      </w:r>
      <w:r>
        <w:rPr>
          <w:rFonts w:ascii="Tahoma" w:hAnsi="Tahoma" w:cs="Tahoma"/>
          <w:i/>
          <w:iCs/>
          <w:sz w:val="24"/>
          <w:szCs w:val="24"/>
        </w:rPr>
        <w:t xml:space="preserve">at, menunaikan shalat, melaksanakan haji ke baitullah, dan berpuasa di bulan ramadhan.” </w:t>
      </w:r>
      <w:r>
        <w:rPr>
          <w:rFonts w:ascii="Tahoma" w:hAnsi="Tahoma" w:cs="Tahoma"/>
          <w:sz w:val="24"/>
          <w:szCs w:val="24"/>
        </w:rPr>
        <w:t>(HR. Imam Bukhari dan Muslim)</w:t>
      </w:r>
    </w:p>
    <w:p w:rsidR="00F14E0D" w:rsidRDefault="00F14E0D">
      <w:pPr>
        <w:widowControl w:val="0"/>
        <w:autoSpaceDE w:val="0"/>
        <w:autoSpaceDN w:val="0"/>
        <w:adjustRightInd w:val="0"/>
        <w:spacing w:after="0" w:line="240" w:lineRule="auto"/>
        <w:ind w:left="850" w:firstLine="706"/>
        <w:jc w:val="both"/>
        <w:rPr>
          <w:rFonts w:ascii="Tahoma" w:hAnsi="Tahoma" w:cs="Tahoma"/>
          <w:sz w:val="24"/>
          <w:szCs w:val="24"/>
        </w:rPr>
      </w:pP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jc w:val="both"/>
        <w:rPr>
          <w:rFonts w:ascii="Tahoma" w:hAnsi="Tahoma" w:cs="Tahoma"/>
          <w:b/>
          <w:bCs/>
          <w:sz w:val="24"/>
          <w:szCs w:val="24"/>
        </w:rPr>
      </w:pPr>
      <w:r>
        <w:rPr>
          <w:rFonts w:ascii="Tahoma" w:hAnsi="Tahoma" w:cs="Tahoma"/>
          <w:b/>
          <w:bCs/>
          <w:sz w:val="24"/>
          <w:szCs w:val="24"/>
        </w:rPr>
        <w:lastRenderedPageBreak/>
        <w:t>Syarat Wajib Shalat</w:t>
      </w:r>
    </w:p>
    <w:p w:rsidR="00F14E0D" w:rsidRDefault="00446511">
      <w:pPr>
        <w:pStyle w:val="ListParagraph"/>
        <w:widowControl w:val="0"/>
        <w:numPr>
          <w:ilvl w:val="1"/>
          <w:numId w:val="3"/>
        </w:numPr>
        <w:autoSpaceDE w:val="0"/>
        <w:autoSpaceDN w:val="0"/>
        <w:adjustRightInd w:val="0"/>
        <w:spacing w:after="0" w:line="360" w:lineRule="auto"/>
        <w:ind w:left="1276" w:hanging="425"/>
        <w:contextualSpacing w:val="0"/>
        <w:jc w:val="both"/>
        <w:rPr>
          <w:rFonts w:ascii="Tahoma" w:hAnsi="Tahoma" w:cs="Tahoma"/>
          <w:b/>
          <w:sz w:val="24"/>
          <w:szCs w:val="24"/>
        </w:rPr>
      </w:pPr>
      <w:r>
        <w:rPr>
          <w:rFonts w:ascii="Tahoma" w:hAnsi="Tahoma" w:cs="Tahoma"/>
          <w:b/>
          <w:sz w:val="24"/>
          <w:szCs w:val="24"/>
        </w:rPr>
        <w:t>Islam</w:t>
      </w: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Orang yang beragama non islam tidak wajib menjalankan shalat, apabila orang kafir masuk islam maka ia wajib sha</w:t>
      </w:r>
      <w:r>
        <w:rPr>
          <w:rFonts w:ascii="Tahoma" w:hAnsi="Tahoma" w:cs="Tahoma"/>
          <w:sz w:val="24"/>
          <w:szCs w:val="24"/>
        </w:rPr>
        <w:t>lat tetapi tidak wajib mengqodzo shalat dan bagi orang murtad wajib shalat dan mengqadza shalat jika masuk islam lagi.</w:t>
      </w:r>
    </w:p>
    <w:p w:rsidR="00F14E0D" w:rsidRDefault="00446511">
      <w:pPr>
        <w:pStyle w:val="ListParagraph"/>
        <w:widowControl w:val="0"/>
        <w:numPr>
          <w:ilvl w:val="1"/>
          <w:numId w:val="3"/>
        </w:numPr>
        <w:autoSpaceDE w:val="0"/>
        <w:autoSpaceDN w:val="0"/>
        <w:adjustRightInd w:val="0"/>
        <w:spacing w:after="0" w:line="360" w:lineRule="auto"/>
        <w:ind w:left="1276" w:hanging="425"/>
        <w:contextualSpacing w:val="0"/>
        <w:jc w:val="both"/>
        <w:rPr>
          <w:rFonts w:ascii="Tahoma" w:hAnsi="Tahoma" w:cs="Tahoma"/>
          <w:b/>
          <w:sz w:val="24"/>
          <w:szCs w:val="24"/>
        </w:rPr>
      </w:pPr>
      <w:r>
        <w:rPr>
          <w:rFonts w:ascii="Tahoma" w:hAnsi="Tahoma" w:cs="Tahoma"/>
          <w:b/>
          <w:sz w:val="24"/>
          <w:szCs w:val="24"/>
        </w:rPr>
        <w:t xml:space="preserve">Baligh </w:t>
      </w: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Seorang yang belum baligh atau anak-anak tidak wajib untuk shalat tetapi kalau umurnya sudah mencapai 7 tahun anak itu harus suda</w:t>
      </w:r>
      <w:r>
        <w:rPr>
          <w:rFonts w:ascii="Tahoma" w:hAnsi="Tahoma" w:cs="Tahoma"/>
          <w:sz w:val="24"/>
          <w:szCs w:val="24"/>
        </w:rPr>
        <w:t>h di suruh untuk menjalankan shalat dan jika anak sudah berusia 10 tahun kalua meninggalkan shalat boleh di pukul. Berikut adalah beberapa ciri atau tanda-tanda orang yang sudah baligh :</w:t>
      </w:r>
    </w:p>
    <w:p w:rsidR="00F14E0D" w:rsidRDefault="00446511">
      <w:pPr>
        <w:pStyle w:val="ListParagraph"/>
        <w:widowControl w:val="0"/>
        <w:numPr>
          <w:ilvl w:val="1"/>
          <w:numId w:val="4"/>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Sudah menginjak umur kurang lebih 13-15 tahun</w:t>
      </w:r>
    </w:p>
    <w:p w:rsidR="00F14E0D" w:rsidRDefault="00446511">
      <w:pPr>
        <w:pStyle w:val="ListParagraph"/>
        <w:widowControl w:val="0"/>
        <w:numPr>
          <w:ilvl w:val="1"/>
          <w:numId w:val="4"/>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Mimpi bersetubuh (mimpi</w:t>
      </w:r>
      <w:r>
        <w:rPr>
          <w:rFonts w:ascii="Tahoma" w:hAnsi="Tahoma" w:cs="Tahoma"/>
          <w:sz w:val="24"/>
          <w:szCs w:val="24"/>
        </w:rPr>
        <w:t xml:space="preserve"> basah) untuk anak laki-laki</w:t>
      </w:r>
    </w:p>
    <w:p w:rsidR="00F14E0D" w:rsidRDefault="00446511">
      <w:pPr>
        <w:pStyle w:val="ListParagraph"/>
        <w:widowControl w:val="0"/>
        <w:numPr>
          <w:ilvl w:val="1"/>
          <w:numId w:val="4"/>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Mulai keluar darah haid atau sering disebut datang bulan untuk anak perempuan.</w:t>
      </w:r>
    </w:p>
    <w:p w:rsidR="00F14E0D" w:rsidRDefault="00446511">
      <w:pPr>
        <w:pStyle w:val="ListParagraph"/>
        <w:widowControl w:val="0"/>
        <w:numPr>
          <w:ilvl w:val="1"/>
          <w:numId w:val="3"/>
        </w:numPr>
        <w:autoSpaceDE w:val="0"/>
        <w:autoSpaceDN w:val="0"/>
        <w:adjustRightInd w:val="0"/>
        <w:spacing w:after="0" w:line="360" w:lineRule="auto"/>
        <w:ind w:left="1276" w:hanging="425"/>
        <w:contextualSpacing w:val="0"/>
        <w:jc w:val="both"/>
        <w:rPr>
          <w:rFonts w:ascii="Tahoma" w:hAnsi="Tahoma" w:cs="Tahoma"/>
          <w:b/>
          <w:sz w:val="24"/>
          <w:szCs w:val="24"/>
        </w:rPr>
      </w:pPr>
      <w:r>
        <w:rPr>
          <w:rFonts w:ascii="Tahoma" w:hAnsi="Tahoma" w:cs="Tahoma"/>
          <w:b/>
          <w:sz w:val="24"/>
          <w:szCs w:val="24"/>
        </w:rPr>
        <w:t>Orang yang berakal</w:t>
      </w: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Orang yang tidak mempunyai akal tidak wajib menjalankan shalat seperti orang gila,ayam dan lain-lain. Karena sholat merupakan jal</w:t>
      </w:r>
      <w:r>
        <w:rPr>
          <w:rFonts w:ascii="Tahoma" w:hAnsi="Tahoma" w:cs="Tahoma"/>
          <w:sz w:val="24"/>
          <w:szCs w:val="24"/>
        </w:rPr>
        <w:t>inan hubungan antara manusia dengan ALLAH maka manusia yang bisa berfikir secara logislah yang diwajibkan menjalankan Shalat.</w:t>
      </w:r>
    </w:p>
    <w:p w:rsidR="00F14E0D" w:rsidRDefault="00446511">
      <w:pPr>
        <w:pStyle w:val="ListParagraph"/>
        <w:widowControl w:val="0"/>
        <w:numPr>
          <w:ilvl w:val="1"/>
          <w:numId w:val="3"/>
        </w:numPr>
        <w:autoSpaceDE w:val="0"/>
        <w:autoSpaceDN w:val="0"/>
        <w:adjustRightInd w:val="0"/>
        <w:spacing w:after="0" w:line="360" w:lineRule="auto"/>
        <w:ind w:left="1276" w:hanging="425"/>
        <w:contextualSpacing w:val="0"/>
        <w:jc w:val="both"/>
        <w:rPr>
          <w:rFonts w:ascii="Tahoma" w:hAnsi="Tahoma" w:cs="Tahoma"/>
          <w:b/>
          <w:sz w:val="24"/>
          <w:szCs w:val="24"/>
        </w:rPr>
      </w:pPr>
      <w:r>
        <w:rPr>
          <w:rFonts w:ascii="Tahoma" w:hAnsi="Tahoma" w:cs="Tahoma"/>
          <w:b/>
          <w:sz w:val="24"/>
          <w:szCs w:val="24"/>
        </w:rPr>
        <w:t>Jaga</w:t>
      </w: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Maksudnya orang yang sedang tidur tidak diwajibkan untuk melaksanakan Shalat. (tanpa disengaja).</w:t>
      </w:r>
    </w:p>
    <w:p w:rsidR="00F14E0D" w:rsidRDefault="00F14E0D">
      <w:pPr>
        <w:widowControl w:val="0"/>
        <w:autoSpaceDE w:val="0"/>
        <w:autoSpaceDN w:val="0"/>
        <w:adjustRightInd w:val="0"/>
        <w:spacing w:after="0" w:line="360" w:lineRule="auto"/>
        <w:ind w:left="1276"/>
        <w:jc w:val="both"/>
        <w:rPr>
          <w:rFonts w:ascii="Tahoma" w:hAnsi="Tahoma" w:cs="Tahoma"/>
          <w:sz w:val="24"/>
          <w:szCs w:val="24"/>
        </w:rPr>
      </w:pP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Syarat Syahnya Shalat</w:t>
      </w:r>
    </w:p>
    <w:p w:rsidR="00F14E0D" w:rsidRDefault="00446511">
      <w:pPr>
        <w:widowControl w:val="0"/>
        <w:autoSpaceDE w:val="0"/>
        <w:autoSpaceDN w:val="0"/>
        <w:adjustRightInd w:val="0"/>
        <w:spacing w:after="0" w:line="360" w:lineRule="auto"/>
        <w:ind w:left="851"/>
        <w:jc w:val="both"/>
        <w:rPr>
          <w:rFonts w:ascii="Tahoma" w:hAnsi="Tahoma" w:cs="Tahoma"/>
          <w:sz w:val="24"/>
          <w:szCs w:val="24"/>
        </w:rPr>
      </w:pPr>
      <w:r>
        <w:rPr>
          <w:rFonts w:ascii="Tahoma" w:hAnsi="Tahoma" w:cs="Tahoma"/>
          <w:sz w:val="24"/>
          <w:szCs w:val="24"/>
        </w:rPr>
        <w:t>Syarat syahnya shalat ada 4 ( empat) :</w:t>
      </w:r>
    </w:p>
    <w:p w:rsidR="00F14E0D" w:rsidRDefault="00446511">
      <w:pPr>
        <w:pStyle w:val="ListParagraph"/>
        <w:widowControl w:val="0"/>
        <w:numPr>
          <w:ilvl w:val="1"/>
          <w:numId w:val="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Suci dari hadas baik besar atau kecil dan suci dari najis, yang tidak diampuni baik di badan, pakaian maupun tempat.</w:t>
      </w:r>
    </w:p>
    <w:p w:rsidR="00F14E0D" w:rsidRDefault="00446511">
      <w:pPr>
        <w:pStyle w:val="ListParagraph"/>
        <w:widowControl w:val="0"/>
        <w:numPr>
          <w:ilvl w:val="1"/>
          <w:numId w:val="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Menutup aurat</w:t>
      </w:r>
    </w:p>
    <w:p w:rsidR="00F14E0D" w:rsidRDefault="00446511">
      <w:pPr>
        <w:pStyle w:val="ListParagraph"/>
        <w:widowControl w:val="0"/>
        <w:numPr>
          <w:ilvl w:val="1"/>
          <w:numId w:val="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Mengetahui masuknya waktu shalat</w:t>
      </w:r>
    </w:p>
    <w:p w:rsidR="00F14E0D" w:rsidRDefault="00446511">
      <w:pPr>
        <w:pStyle w:val="ListParagraph"/>
        <w:widowControl w:val="0"/>
        <w:numPr>
          <w:ilvl w:val="1"/>
          <w:numId w:val="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Menghadap qiblat ( ka’bah)</w:t>
      </w:r>
    </w:p>
    <w:p w:rsidR="00F14E0D" w:rsidRDefault="00F14E0D">
      <w:pPr>
        <w:widowControl w:val="0"/>
        <w:autoSpaceDE w:val="0"/>
        <w:autoSpaceDN w:val="0"/>
        <w:adjustRightInd w:val="0"/>
        <w:spacing w:after="0" w:line="360" w:lineRule="auto"/>
        <w:jc w:val="both"/>
        <w:rPr>
          <w:rFonts w:ascii="Tahoma" w:hAnsi="Tahoma" w:cs="Tahoma"/>
          <w:sz w:val="24"/>
          <w:szCs w:val="24"/>
        </w:rPr>
      </w:pP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Rukun Shalat</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Niat.</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Berdir</w:t>
      </w:r>
      <w:r>
        <w:rPr>
          <w:rFonts w:ascii="Tahoma" w:hAnsi="Tahoma" w:cs="Tahoma"/>
          <w:sz w:val="24"/>
          <w:szCs w:val="24"/>
        </w:rPr>
        <w:t>i pada waktu yang memungkinkan untuk dapat melakukannya.</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i/>
          <w:iCs/>
          <w:sz w:val="24"/>
          <w:szCs w:val="24"/>
        </w:rPr>
      </w:pPr>
      <w:r>
        <w:rPr>
          <w:rFonts w:ascii="Tahoma" w:hAnsi="Tahoma" w:cs="Tahoma"/>
          <w:sz w:val="24"/>
          <w:szCs w:val="24"/>
        </w:rPr>
        <w:t xml:space="preserve">Takbiratul ihrom (mengucapkan </w:t>
      </w:r>
      <w:r>
        <w:rPr>
          <w:rFonts w:ascii="Tahoma" w:hAnsi="Tahoma" w:cs="Tahoma"/>
          <w:i/>
          <w:iCs/>
          <w:sz w:val="24"/>
          <w:szCs w:val="24"/>
        </w:rPr>
        <w:t>“Allahu akbar”.)</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Membaca Al-Fatihah.</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Ruku’</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 xml:space="preserve">Thuma’ninah dalam ruku’, yaitu berhenti dengan menenangkan diri sebentar, sewaktu kedaan ruku’, sujud dalam gerakan shalat </w:t>
      </w:r>
      <w:r>
        <w:rPr>
          <w:rFonts w:ascii="Tahoma" w:hAnsi="Tahoma" w:cs="Tahoma"/>
          <w:sz w:val="24"/>
          <w:szCs w:val="24"/>
        </w:rPr>
        <w:t>lainnya.</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Bangun dari ruku’ (I’tidal).</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Sujud sebanyak dua kali setiap rekaat.</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Duduk diantara dua sujud</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Duduk yang terakhir (tawarruk).</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Membaca doa tahiyyat akhir dalam duduk terakhir.</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Membaca shalawat atas nabi Muhammad S.A.W sewaktu dalam duduk terakhir.</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w:t>
      </w:r>
      <w:r>
        <w:rPr>
          <w:rFonts w:ascii="Tahoma" w:hAnsi="Tahoma" w:cs="Tahoma"/>
          <w:sz w:val="24"/>
          <w:szCs w:val="24"/>
        </w:rPr>
        <w:t>engucapkan salam yang pertama dalam duduk terakhir.</w:t>
      </w:r>
    </w:p>
    <w:p w:rsidR="00F14E0D" w:rsidRDefault="00446511">
      <w:pPr>
        <w:pStyle w:val="ListParagraph"/>
        <w:widowControl w:val="0"/>
        <w:numPr>
          <w:ilvl w:val="1"/>
          <w:numId w:val="6"/>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Tertib (berurutan) sewaktu mengerjakan rukun-rukun shalat.</w:t>
      </w:r>
    </w:p>
    <w:p w:rsidR="00F14E0D" w:rsidRDefault="00F14E0D">
      <w:pPr>
        <w:widowControl w:val="0"/>
        <w:autoSpaceDE w:val="0"/>
        <w:autoSpaceDN w:val="0"/>
        <w:adjustRightInd w:val="0"/>
        <w:spacing w:after="0" w:line="360" w:lineRule="auto"/>
        <w:jc w:val="both"/>
        <w:rPr>
          <w:rFonts w:ascii="Tahoma" w:hAnsi="Tahoma" w:cs="Tahoma"/>
          <w:sz w:val="24"/>
          <w:szCs w:val="24"/>
        </w:rPr>
      </w:pP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Macam-macam shalat</w:t>
      </w:r>
    </w:p>
    <w:p w:rsidR="00F14E0D" w:rsidRDefault="00446511">
      <w:pPr>
        <w:widowControl w:val="0"/>
        <w:autoSpaceDE w:val="0"/>
        <w:autoSpaceDN w:val="0"/>
        <w:adjustRightInd w:val="0"/>
        <w:spacing w:after="0" w:line="360" w:lineRule="auto"/>
        <w:ind w:left="851" w:firstLine="709"/>
        <w:jc w:val="both"/>
        <w:rPr>
          <w:rFonts w:ascii="Tahoma" w:hAnsi="Tahoma" w:cs="Tahoma"/>
          <w:sz w:val="24"/>
          <w:szCs w:val="24"/>
        </w:rPr>
      </w:pPr>
      <w:r>
        <w:rPr>
          <w:rFonts w:ascii="Tahoma" w:hAnsi="Tahoma" w:cs="Tahoma"/>
          <w:bCs/>
          <w:sz w:val="24"/>
          <w:szCs w:val="24"/>
        </w:rPr>
        <w:t xml:space="preserve"> Dilihat hukum melaksanakanya, pada garis besarnya shalat di bagi menjadi dua, yaitu shalat fardu dan shalat sunnah. Selanjut</w:t>
      </w:r>
      <w:r>
        <w:rPr>
          <w:rFonts w:ascii="Tahoma" w:hAnsi="Tahoma" w:cs="Tahoma"/>
          <w:bCs/>
          <w:sz w:val="24"/>
          <w:szCs w:val="24"/>
        </w:rPr>
        <w:t xml:space="preserve">nya shalat fardu juga di bagi menjadi dua, yaitu </w:t>
      </w:r>
      <w:r>
        <w:rPr>
          <w:rFonts w:ascii="Tahoma" w:hAnsi="Tahoma" w:cs="Tahoma"/>
          <w:sz w:val="24"/>
          <w:szCs w:val="24"/>
        </w:rPr>
        <w:t xml:space="preserve">fardu ain dan fardu kifayah. Demikian pula shalat sunah, juga di bagi menjadi dua, yaitu sunnah muakkad dan ghoiru muakkad. </w:t>
      </w:r>
    </w:p>
    <w:p w:rsidR="00F14E0D" w:rsidRDefault="00446511">
      <w:pPr>
        <w:pStyle w:val="ListParagraph"/>
        <w:widowControl w:val="0"/>
        <w:numPr>
          <w:ilvl w:val="1"/>
          <w:numId w:val="1"/>
        </w:numPr>
        <w:autoSpaceDE w:val="0"/>
        <w:autoSpaceDN w:val="0"/>
        <w:adjustRightInd w:val="0"/>
        <w:spacing w:after="0" w:line="360" w:lineRule="auto"/>
        <w:ind w:left="1276" w:hanging="425"/>
        <w:contextualSpacing w:val="0"/>
        <w:jc w:val="both"/>
        <w:rPr>
          <w:rFonts w:ascii="Tahoma" w:hAnsi="Tahoma" w:cs="Tahoma"/>
          <w:b/>
          <w:sz w:val="24"/>
          <w:szCs w:val="24"/>
        </w:rPr>
      </w:pPr>
      <w:r>
        <w:rPr>
          <w:rFonts w:ascii="Tahoma" w:hAnsi="Tahoma" w:cs="Tahoma"/>
          <w:b/>
          <w:sz w:val="24"/>
          <w:szCs w:val="24"/>
        </w:rPr>
        <w:t xml:space="preserve">Shalat fardu. </w:t>
      </w:r>
    </w:p>
    <w:p w:rsidR="00F14E0D" w:rsidRDefault="00446511">
      <w:pPr>
        <w:pStyle w:val="ListParagraph"/>
        <w:widowControl w:val="0"/>
        <w:numPr>
          <w:ilvl w:val="0"/>
          <w:numId w:val="7"/>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 xml:space="preserve">Shalat fardu adalah shalat yang hukumnya wajib, dan apabila di </w:t>
      </w:r>
      <w:r>
        <w:rPr>
          <w:rFonts w:ascii="Tahoma" w:hAnsi="Tahoma" w:cs="Tahoma"/>
          <w:sz w:val="24"/>
          <w:szCs w:val="24"/>
        </w:rPr>
        <w:t>kerjakan mendapatkan pahala, kalau di tinggal mendaptkan dosa.</w:t>
      </w:r>
    </w:p>
    <w:p w:rsidR="00F14E0D" w:rsidRDefault="00446511">
      <w:pPr>
        <w:pStyle w:val="ListParagraph"/>
        <w:widowControl w:val="0"/>
        <w:numPr>
          <w:ilvl w:val="0"/>
          <w:numId w:val="7"/>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Dalam melakukan shalat, tidak bisa semau-mau, tetapi waktunya telah ditentukan seperti dalam firman Allah SWT</w:t>
      </w:r>
    </w:p>
    <w:p w:rsidR="00F14E0D" w:rsidRDefault="00446511">
      <w:pPr>
        <w:widowControl w:val="0"/>
        <w:autoSpaceDE w:val="0"/>
        <w:autoSpaceDN w:val="0"/>
        <w:adjustRightInd w:val="0"/>
        <w:spacing w:after="0" w:line="360" w:lineRule="auto"/>
        <w:ind w:left="1560"/>
        <w:jc w:val="right"/>
        <w:rPr>
          <w:rFonts w:ascii="Tahoma" w:hAnsi="Tahoma" w:cs="Tahoma"/>
          <w:sz w:val="24"/>
          <w:szCs w:val="24"/>
        </w:rPr>
      </w:pPr>
      <w:r>
        <w:rPr>
          <w:rFonts w:ascii="Tahoma" w:hAnsi="Tahoma" w:cs="Tahoma"/>
          <w:sz w:val="24"/>
          <w:szCs w:val="24"/>
          <w:rtl/>
        </w:rPr>
        <w:t>إِنَّ الصَّلََةَ كَانَتْ عَلَى الْمُؤْمِنِينَ كِتَابًا مَوْقُوتًا</w:t>
      </w:r>
    </w:p>
    <w:p w:rsidR="00F14E0D" w:rsidRDefault="00446511">
      <w:pPr>
        <w:widowControl w:val="0"/>
        <w:autoSpaceDE w:val="0"/>
        <w:autoSpaceDN w:val="0"/>
        <w:adjustRightInd w:val="0"/>
        <w:spacing w:after="0" w:line="360" w:lineRule="auto"/>
        <w:ind w:left="1560"/>
        <w:jc w:val="right"/>
        <w:rPr>
          <w:rFonts w:ascii="Tahoma" w:hAnsi="Tahoma" w:cs="Tahoma"/>
          <w:sz w:val="24"/>
          <w:szCs w:val="24"/>
        </w:rPr>
      </w:pPr>
      <w:r>
        <w:rPr>
          <w:rFonts w:ascii="Tahoma" w:hAnsi="Tahoma" w:cs="Tahoma"/>
          <w:i/>
          <w:iCs/>
          <w:sz w:val="24"/>
          <w:szCs w:val="24"/>
        </w:rPr>
        <w:t>“Sesungguhnya sha</w:t>
      </w:r>
      <w:r>
        <w:rPr>
          <w:rFonts w:ascii="Tahoma" w:hAnsi="Tahoma" w:cs="Tahoma"/>
          <w:i/>
          <w:iCs/>
          <w:sz w:val="24"/>
          <w:szCs w:val="24"/>
        </w:rPr>
        <w:t xml:space="preserve">lat itu adalah fardhu/wajib yang ditentukan </w:t>
      </w:r>
      <w:r>
        <w:rPr>
          <w:rFonts w:ascii="Tahoma" w:hAnsi="Tahoma" w:cs="Tahoma"/>
          <w:i/>
          <w:iCs/>
          <w:sz w:val="24"/>
          <w:szCs w:val="24"/>
        </w:rPr>
        <w:lastRenderedPageBreak/>
        <w:t>waktunya atas orang-orang yang beriman”</w:t>
      </w:r>
      <w:r>
        <w:rPr>
          <w:rFonts w:ascii="Tahoma" w:hAnsi="Tahoma" w:cs="Tahoma"/>
          <w:sz w:val="24"/>
          <w:szCs w:val="24"/>
        </w:rPr>
        <w:t xml:space="preserve">. [ QS. An Nisa’ (4) : 103] </w:t>
      </w: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 xml:space="preserve">Shalat fardu ada 2 yaitu: </w:t>
      </w:r>
    </w:p>
    <w:p w:rsidR="00F14E0D" w:rsidRDefault="00446511">
      <w:pPr>
        <w:pStyle w:val="ListParagraph"/>
        <w:widowControl w:val="0"/>
        <w:numPr>
          <w:ilvl w:val="1"/>
          <w:numId w:val="8"/>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b/>
          <w:sz w:val="24"/>
          <w:szCs w:val="24"/>
        </w:rPr>
        <w:t xml:space="preserve">Fardu Ain </w:t>
      </w:r>
      <w:r>
        <w:rPr>
          <w:rFonts w:ascii="Tahoma" w:hAnsi="Tahoma" w:cs="Tahoma"/>
          <w:sz w:val="24"/>
          <w:szCs w:val="24"/>
        </w:rPr>
        <w:t>adalah shalat yang wajib di lakukan setiap manusia. shalat ini di laksanakan sehari semalam dalam lima wakt</w:t>
      </w:r>
      <w:r>
        <w:rPr>
          <w:rFonts w:ascii="Tahoma" w:hAnsi="Tahoma" w:cs="Tahoma"/>
          <w:sz w:val="24"/>
          <w:szCs w:val="24"/>
        </w:rPr>
        <w:t xml:space="preserve">u (subuh, dzuhur, asar, maghrib, isya) dan juga shalat Jum’at. </w:t>
      </w:r>
    </w:p>
    <w:p w:rsidR="00F14E0D" w:rsidRDefault="00446511">
      <w:pPr>
        <w:pStyle w:val="ListParagraph"/>
        <w:widowControl w:val="0"/>
        <w:numPr>
          <w:ilvl w:val="1"/>
          <w:numId w:val="8"/>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b/>
          <w:sz w:val="24"/>
          <w:szCs w:val="24"/>
        </w:rPr>
        <w:t>Fardu kifayah</w:t>
      </w:r>
      <w:r>
        <w:rPr>
          <w:rFonts w:ascii="Tahoma" w:hAnsi="Tahoma" w:cs="Tahoma"/>
          <w:sz w:val="24"/>
          <w:szCs w:val="24"/>
        </w:rPr>
        <w:t xml:space="preserve"> adalah shalat yang di wajibkan pada sekelompok muslim, dan apabila salah satu dari mereka sudah ada yang mengerjakan maka gugurlah kewajiban dari kelompok tersebut. </w:t>
      </w:r>
    </w:p>
    <w:p w:rsidR="00F14E0D" w:rsidRDefault="00446511">
      <w:pPr>
        <w:widowControl w:val="0"/>
        <w:autoSpaceDE w:val="0"/>
        <w:autoSpaceDN w:val="0"/>
        <w:adjustRightInd w:val="0"/>
        <w:spacing w:after="0" w:line="360" w:lineRule="auto"/>
        <w:ind w:left="1701"/>
        <w:jc w:val="both"/>
        <w:rPr>
          <w:rFonts w:ascii="Tahoma" w:hAnsi="Tahoma" w:cs="Tahoma"/>
          <w:sz w:val="24"/>
          <w:szCs w:val="24"/>
        </w:rPr>
      </w:pPr>
      <w:r>
        <w:rPr>
          <w:rFonts w:ascii="Tahoma" w:hAnsi="Tahoma" w:cs="Tahoma"/>
          <w:sz w:val="24"/>
          <w:szCs w:val="24"/>
        </w:rPr>
        <w:t>Contoh: shal</w:t>
      </w:r>
      <w:r>
        <w:rPr>
          <w:rFonts w:ascii="Tahoma" w:hAnsi="Tahoma" w:cs="Tahoma"/>
          <w:sz w:val="24"/>
          <w:szCs w:val="24"/>
        </w:rPr>
        <w:t xml:space="preserve">at jenazah. </w:t>
      </w:r>
    </w:p>
    <w:p w:rsidR="00F14E0D" w:rsidRDefault="00446511">
      <w:pPr>
        <w:pStyle w:val="ListParagraph"/>
        <w:widowControl w:val="0"/>
        <w:numPr>
          <w:ilvl w:val="1"/>
          <w:numId w:val="1"/>
        </w:numPr>
        <w:autoSpaceDE w:val="0"/>
        <w:autoSpaceDN w:val="0"/>
        <w:adjustRightInd w:val="0"/>
        <w:spacing w:after="0" w:line="360" w:lineRule="auto"/>
        <w:ind w:left="1276" w:hanging="425"/>
        <w:contextualSpacing w:val="0"/>
        <w:jc w:val="both"/>
        <w:rPr>
          <w:rFonts w:ascii="Tahoma" w:hAnsi="Tahoma" w:cs="Tahoma"/>
          <w:b/>
          <w:sz w:val="24"/>
          <w:szCs w:val="24"/>
        </w:rPr>
      </w:pPr>
      <w:r>
        <w:rPr>
          <w:rFonts w:ascii="Tahoma" w:hAnsi="Tahoma" w:cs="Tahoma"/>
          <w:b/>
          <w:sz w:val="24"/>
          <w:szCs w:val="24"/>
        </w:rPr>
        <w:t xml:space="preserve">Shalat sunah. </w:t>
      </w:r>
    </w:p>
    <w:p w:rsidR="00F14E0D" w:rsidRDefault="00446511">
      <w:pPr>
        <w:pStyle w:val="ListParagraph"/>
        <w:widowControl w:val="0"/>
        <w:numPr>
          <w:ilvl w:val="0"/>
          <w:numId w:val="7"/>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 xml:space="preserve">Shalat Sunah adalah shalat yang apabila di kerjakan mendapatkan pahala dan apabila tidak di kerjakan tidak mendapatkan dosa. </w:t>
      </w:r>
    </w:p>
    <w:p w:rsidR="00F14E0D" w:rsidRDefault="00446511">
      <w:pPr>
        <w:pStyle w:val="ListParagraph"/>
        <w:widowControl w:val="0"/>
        <w:numPr>
          <w:ilvl w:val="0"/>
          <w:numId w:val="7"/>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Shalat sunah di sebut juga dengan Shalat tatawu’, nawafil, manduh, dan mandzubat, yaitu shalat yang di</w:t>
      </w:r>
      <w:r>
        <w:rPr>
          <w:rFonts w:ascii="Tahoma" w:hAnsi="Tahoma" w:cs="Tahoma"/>
          <w:sz w:val="24"/>
          <w:szCs w:val="24"/>
        </w:rPr>
        <w:t xml:space="preserve"> anjurkan untuk di kerjakan. </w:t>
      </w: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Shalat sunnah juga di bagi 2 yaitu:</w:t>
      </w:r>
    </w:p>
    <w:p w:rsidR="00F14E0D" w:rsidRDefault="00446511">
      <w:pPr>
        <w:pStyle w:val="ListParagraph"/>
        <w:widowControl w:val="0"/>
        <w:numPr>
          <w:ilvl w:val="3"/>
          <w:numId w:val="9"/>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b/>
          <w:sz w:val="24"/>
          <w:szCs w:val="24"/>
        </w:rPr>
        <w:t>Sunah Muakkad</w:t>
      </w:r>
      <w:r>
        <w:rPr>
          <w:rFonts w:ascii="Tahoma" w:hAnsi="Tahoma" w:cs="Tahoma"/>
          <w:sz w:val="24"/>
          <w:szCs w:val="24"/>
        </w:rPr>
        <w:t xml:space="preserve"> adalah shalat sunah yang sealalu dikerjakan atau jarang sekali tidak dikerjakan oleh Rasulluloh SAW dan pelaksanaannya sangat dianjurkan dan di tekankan separti shalat witir, solat hari raya dan lain-lain. </w:t>
      </w:r>
    </w:p>
    <w:p w:rsidR="00F14E0D" w:rsidRDefault="00446511">
      <w:pPr>
        <w:pStyle w:val="ListParagraph"/>
        <w:widowControl w:val="0"/>
        <w:numPr>
          <w:ilvl w:val="3"/>
          <w:numId w:val="9"/>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b/>
          <w:sz w:val="24"/>
          <w:szCs w:val="24"/>
        </w:rPr>
        <w:t>Sunah ghairu muakkadah</w:t>
      </w:r>
      <w:r>
        <w:rPr>
          <w:rFonts w:ascii="Tahoma" w:hAnsi="Tahoma" w:cs="Tahoma"/>
          <w:sz w:val="24"/>
          <w:szCs w:val="24"/>
        </w:rPr>
        <w:t xml:space="preserve"> adalah shalat sunah yang </w:t>
      </w:r>
      <w:r>
        <w:rPr>
          <w:rFonts w:ascii="Tahoma" w:hAnsi="Tahoma" w:cs="Tahoma"/>
          <w:sz w:val="24"/>
          <w:szCs w:val="24"/>
        </w:rPr>
        <w:t xml:space="preserve">tidak selalu dikerjakan oleh Rasulluloh SAW,dan juga tidak di tekan kan untuk di kerjakan. </w:t>
      </w: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 xml:space="preserve">Semua shalat, termasuk shalat sunat dilakukan adalah untuk mencari keridhoan atau pahala dari Allah swt. Namun shalat sunat jika dilihat dari ada atau tidak adanya </w:t>
      </w:r>
      <w:r>
        <w:rPr>
          <w:rFonts w:ascii="Tahoma" w:hAnsi="Tahoma" w:cs="Tahoma"/>
          <w:sz w:val="24"/>
          <w:szCs w:val="24"/>
        </w:rPr>
        <w:t>sebab-sebab dilakukannya, dapat dibedakan manjadi dua macam, yaitu: shalat sunah yang bersebab dan shalat sunat yang tidak bersebab.</w:t>
      </w: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Perkara yang Membatalkan Shalat</w:t>
      </w:r>
    </w:p>
    <w:p w:rsidR="00F14E0D" w:rsidRDefault="00446511">
      <w:pPr>
        <w:widowControl w:val="0"/>
        <w:autoSpaceDE w:val="0"/>
        <w:autoSpaceDN w:val="0"/>
        <w:adjustRightInd w:val="0"/>
        <w:spacing w:after="0" w:line="360" w:lineRule="auto"/>
        <w:ind w:left="851"/>
        <w:rPr>
          <w:rFonts w:ascii="Tahoma" w:hAnsi="Tahoma" w:cs="Tahoma"/>
          <w:sz w:val="24"/>
          <w:szCs w:val="24"/>
        </w:rPr>
      </w:pPr>
      <w:r>
        <w:rPr>
          <w:rFonts w:ascii="Tahoma" w:hAnsi="Tahoma" w:cs="Tahoma"/>
          <w:sz w:val="24"/>
          <w:szCs w:val="24"/>
        </w:rPr>
        <w:t>Perkara yang membatalkan shalat ada empat belas, yaitu:</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rPr>
          <w:rFonts w:ascii="Tahoma" w:hAnsi="Tahoma" w:cs="Tahoma"/>
          <w:sz w:val="24"/>
          <w:szCs w:val="24"/>
        </w:rPr>
      </w:pPr>
      <w:r>
        <w:rPr>
          <w:rFonts w:ascii="Tahoma" w:hAnsi="Tahoma" w:cs="Tahoma"/>
          <w:sz w:val="24"/>
          <w:szCs w:val="24"/>
        </w:rPr>
        <w:t>Berhadats (seperti kencing dan buan</w:t>
      </w:r>
      <w:r>
        <w:rPr>
          <w:rFonts w:ascii="Tahoma" w:hAnsi="Tahoma" w:cs="Tahoma"/>
          <w:sz w:val="24"/>
          <w:szCs w:val="24"/>
        </w:rPr>
        <w:t>g air besar).</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rPr>
          <w:rFonts w:ascii="Tahoma" w:hAnsi="Tahoma" w:cs="Tahoma"/>
          <w:sz w:val="24"/>
          <w:szCs w:val="24"/>
        </w:rPr>
      </w:pPr>
      <w:r>
        <w:rPr>
          <w:rFonts w:ascii="Tahoma" w:hAnsi="Tahoma" w:cs="Tahoma"/>
          <w:sz w:val="24"/>
          <w:szCs w:val="24"/>
        </w:rPr>
        <w:t>Terkena najis, jika tidak dihilangkan seketika, tanpa dipegang atau diangkat (dengan tangan atau selainnya).</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lastRenderedPageBreak/>
        <w:t>Terbuka aurat, jika tidak dihilangkan seketika.</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Mengucapkan dua huruf atau satu huruf yang dapat dipaham.</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Mengerjakan sesuatu yang me</w:t>
      </w:r>
      <w:r>
        <w:rPr>
          <w:rFonts w:ascii="Tahoma" w:hAnsi="Tahoma" w:cs="Tahoma"/>
          <w:sz w:val="24"/>
          <w:szCs w:val="24"/>
        </w:rPr>
        <w:t>mbatalkan shalat dengan sengaja.</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Makan yang banyak sekalipun lupa.</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Bergerak dengan tiga gerakan berturut-turut sekalipun lupa.</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Melompat yang luas.</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Memukul yang keras.</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Menambah rukun fi’il (gerakan dengan sengaja).</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 xml:space="preserve">Mendahului imam dengan dua rukun fi’il </w:t>
      </w:r>
      <w:r>
        <w:rPr>
          <w:rFonts w:ascii="Tahoma" w:hAnsi="Tahoma" w:cs="Tahoma"/>
          <w:sz w:val="24"/>
          <w:szCs w:val="24"/>
        </w:rPr>
        <w:t>dengan sengaja.</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Terlambat dengan dua rukun fi’il tanpa udzur.</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Niat yang membatalkan shalat.</w:t>
      </w:r>
    </w:p>
    <w:p w:rsidR="00F14E0D" w:rsidRDefault="00446511">
      <w:pPr>
        <w:pStyle w:val="ListParagraph"/>
        <w:widowControl w:val="0"/>
        <w:numPr>
          <w:ilvl w:val="1"/>
          <w:numId w:val="10"/>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Mensyaratkan berhenti shalat dengan sesuatu dan ragu dalam memberhentikannya.</w:t>
      </w:r>
    </w:p>
    <w:p w:rsidR="00F14E0D" w:rsidRDefault="00F14E0D">
      <w:pPr>
        <w:widowControl w:val="0"/>
        <w:autoSpaceDE w:val="0"/>
        <w:autoSpaceDN w:val="0"/>
        <w:adjustRightInd w:val="0"/>
        <w:spacing w:after="0" w:line="360" w:lineRule="auto"/>
        <w:ind w:left="851"/>
        <w:jc w:val="both"/>
        <w:rPr>
          <w:rFonts w:ascii="Tahoma" w:hAnsi="Tahoma" w:cs="Tahoma"/>
          <w:sz w:val="24"/>
          <w:szCs w:val="24"/>
        </w:rPr>
      </w:pP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Sejarah Shalat</w:t>
      </w:r>
    </w:p>
    <w:p w:rsidR="00F14E0D" w:rsidRDefault="00446511">
      <w:pPr>
        <w:pStyle w:val="ListParagraph"/>
        <w:widowControl w:val="0"/>
        <w:numPr>
          <w:ilvl w:val="0"/>
          <w:numId w:val="11"/>
        </w:numPr>
        <w:autoSpaceDE w:val="0"/>
        <w:autoSpaceDN w:val="0"/>
        <w:adjustRightInd w:val="0"/>
        <w:spacing w:after="0" w:line="360" w:lineRule="auto"/>
        <w:ind w:left="1134" w:hanging="283"/>
        <w:contextualSpacing w:val="0"/>
        <w:jc w:val="both"/>
        <w:rPr>
          <w:rFonts w:ascii="Tahoma" w:hAnsi="Tahoma" w:cs="Tahoma"/>
          <w:sz w:val="24"/>
          <w:szCs w:val="24"/>
        </w:rPr>
      </w:pPr>
      <w:r>
        <w:rPr>
          <w:rFonts w:ascii="Tahoma" w:hAnsi="Tahoma" w:cs="Tahoma"/>
          <w:sz w:val="24"/>
          <w:szCs w:val="24"/>
        </w:rPr>
        <w:t xml:space="preserve">Perintah mendirikan shalat yaitu melalui suatu proses yang luar biasa </w:t>
      </w:r>
      <w:r>
        <w:rPr>
          <w:rFonts w:ascii="Tahoma" w:hAnsi="Tahoma" w:cs="Tahoma"/>
          <w:sz w:val="24"/>
          <w:szCs w:val="24"/>
        </w:rPr>
        <w:t>yang dilaksanakan oleh Rasulullah SAW yaitu melalui Isra dan Mi’raj, dimana proses ini tidak dapat dipahami hanya secara akal melainkan harus secara keimanan sehingga dalam sejarah digambarkan setelah Nabi melaksanakan Isra dan Mi’raj, umat Islam ketika it</w:t>
      </w:r>
      <w:r>
        <w:rPr>
          <w:rFonts w:ascii="Tahoma" w:hAnsi="Tahoma" w:cs="Tahoma"/>
          <w:sz w:val="24"/>
          <w:szCs w:val="24"/>
        </w:rPr>
        <w:t xml:space="preserve">u terbagi tiga golongan, yaitu yang secara terang-terangan menolak kebenarannya itu, yang setengah – tengahnya, dan yang yakin sekali kebenarannya. </w:t>
      </w:r>
    </w:p>
    <w:p w:rsidR="00F14E0D" w:rsidRDefault="00446511">
      <w:pPr>
        <w:pStyle w:val="ListParagraph"/>
        <w:widowControl w:val="0"/>
        <w:numPr>
          <w:ilvl w:val="0"/>
          <w:numId w:val="11"/>
        </w:numPr>
        <w:autoSpaceDE w:val="0"/>
        <w:autoSpaceDN w:val="0"/>
        <w:adjustRightInd w:val="0"/>
        <w:spacing w:after="0" w:line="360" w:lineRule="auto"/>
        <w:ind w:left="1134" w:hanging="283"/>
        <w:contextualSpacing w:val="0"/>
        <w:jc w:val="both"/>
        <w:rPr>
          <w:rFonts w:ascii="Tahoma" w:hAnsi="Tahoma" w:cs="Tahoma"/>
          <w:sz w:val="24"/>
          <w:szCs w:val="24"/>
        </w:rPr>
      </w:pPr>
      <w:r>
        <w:rPr>
          <w:rFonts w:ascii="Tahoma" w:hAnsi="Tahoma" w:cs="Tahoma"/>
          <w:sz w:val="24"/>
          <w:szCs w:val="24"/>
        </w:rPr>
        <w:t>Dilihat dari prosesnya yang luar biasa maka shalat merupakan kewajiban yang utama, yaitu mengerjakan shalat</w:t>
      </w:r>
      <w:r>
        <w:rPr>
          <w:rFonts w:ascii="Tahoma" w:hAnsi="Tahoma" w:cs="Tahoma"/>
          <w:sz w:val="24"/>
          <w:szCs w:val="24"/>
        </w:rPr>
        <w:t xml:space="preserve"> dapat menentukan amal – amal yang lainnya, dan mendirikan shalat berarti mendirikan agama dan banyak lagi yang lainnya.</w:t>
      </w:r>
    </w:p>
    <w:p w:rsidR="00F14E0D" w:rsidRDefault="00F14E0D">
      <w:pPr>
        <w:widowControl w:val="0"/>
        <w:autoSpaceDE w:val="0"/>
        <w:autoSpaceDN w:val="0"/>
        <w:adjustRightInd w:val="0"/>
        <w:spacing w:after="0" w:line="360" w:lineRule="auto"/>
        <w:ind w:left="851"/>
        <w:jc w:val="both"/>
        <w:rPr>
          <w:rFonts w:ascii="Tahoma" w:hAnsi="Tahoma" w:cs="Tahoma"/>
          <w:sz w:val="24"/>
          <w:szCs w:val="24"/>
        </w:rPr>
      </w:pP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Meninggalkan Shalat</w:t>
      </w:r>
    </w:p>
    <w:p w:rsidR="00F14E0D" w:rsidRDefault="00446511">
      <w:pPr>
        <w:pStyle w:val="ListParagraph"/>
        <w:widowControl w:val="0"/>
        <w:numPr>
          <w:ilvl w:val="0"/>
          <w:numId w:val="12"/>
        </w:numPr>
        <w:autoSpaceDE w:val="0"/>
        <w:autoSpaceDN w:val="0"/>
        <w:adjustRightInd w:val="0"/>
        <w:spacing w:after="0" w:line="360" w:lineRule="auto"/>
        <w:ind w:left="1276" w:hanging="425"/>
        <w:contextualSpacing w:val="0"/>
        <w:rPr>
          <w:rFonts w:ascii="Tahoma" w:hAnsi="Tahoma" w:cs="Tahoma"/>
          <w:b/>
          <w:bCs/>
          <w:sz w:val="24"/>
          <w:szCs w:val="24"/>
        </w:rPr>
      </w:pPr>
      <w:r>
        <w:rPr>
          <w:rFonts w:ascii="Tahoma" w:hAnsi="Tahoma" w:cs="Tahoma"/>
          <w:b/>
          <w:bCs/>
          <w:sz w:val="24"/>
          <w:szCs w:val="24"/>
        </w:rPr>
        <w:t>Bahaya Meninggalkan Shalat</w:t>
      </w:r>
    </w:p>
    <w:p w:rsidR="00F14E0D" w:rsidRDefault="00446511">
      <w:pPr>
        <w:pStyle w:val="ListParagraph"/>
        <w:widowControl w:val="0"/>
        <w:numPr>
          <w:ilvl w:val="0"/>
          <w:numId w:val="11"/>
        </w:numPr>
        <w:autoSpaceDE w:val="0"/>
        <w:autoSpaceDN w:val="0"/>
        <w:adjustRightInd w:val="0"/>
        <w:spacing w:after="0" w:line="360" w:lineRule="auto"/>
        <w:ind w:left="1560" w:hanging="283"/>
        <w:contextualSpacing w:val="0"/>
        <w:jc w:val="both"/>
        <w:rPr>
          <w:rFonts w:ascii="Tahoma" w:hAnsi="Tahoma" w:cs="Tahoma"/>
          <w:sz w:val="24"/>
          <w:szCs w:val="24"/>
        </w:rPr>
      </w:pPr>
      <w:r>
        <w:rPr>
          <w:rFonts w:ascii="Tahoma" w:hAnsi="Tahoma" w:cs="Tahoma"/>
          <w:sz w:val="24"/>
          <w:szCs w:val="24"/>
        </w:rPr>
        <w:t xml:space="preserve">Dalam peristiwa Isra’ Mi’raj Rasulullah SAW, bukan saja diperlihatkan tentang balasan </w:t>
      </w:r>
      <w:r>
        <w:rPr>
          <w:rFonts w:ascii="Tahoma" w:hAnsi="Tahoma" w:cs="Tahoma"/>
          <w:sz w:val="24"/>
          <w:szCs w:val="24"/>
        </w:rPr>
        <w:t xml:space="preserve">orang yang beramal baik, tetapi juga diperlihatkan balasan orang yang berbuat mungkar, diantaranya siksaan bagi yang </w:t>
      </w:r>
      <w:r>
        <w:rPr>
          <w:rFonts w:ascii="Tahoma" w:hAnsi="Tahoma" w:cs="Tahoma"/>
          <w:sz w:val="24"/>
          <w:szCs w:val="24"/>
        </w:rPr>
        <w:lastRenderedPageBreak/>
        <w:t>meninggalkan Shalat fardhu.</w:t>
      </w:r>
    </w:p>
    <w:p w:rsidR="00F14E0D" w:rsidRDefault="00446511">
      <w:pPr>
        <w:pStyle w:val="ListParagraph"/>
        <w:widowControl w:val="0"/>
        <w:numPr>
          <w:ilvl w:val="0"/>
          <w:numId w:val="11"/>
        </w:numPr>
        <w:autoSpaceDE w:val="0"/>
        <w:autoSpaceDN w:val="0"/>
        <w:adjustRightInd w:val="0"/>
        <w:spacing w:after="0" w:line="360" w:lineRule="auto"/>
        <w:ind w:left="1560" w:hanging="283"/>
        <w:contextualSpacing w:val="0"/>
        <w:jc w:val="both"/>
        <w:rPr>
          <w:rFonts w:ascii="Tahoma" w:hAnsi="Tahoma" w:cs="Tahoma"/>
          <w:sz w:val="24"/>
          <w:szCs w:val="24"/>
        </w:rPr>
      </w:pPr>
      <w:r>
        <w:rPr>
          <w:rFonts w:ascii="Tahoma" w:hAnsi="Tahoma" w:cs="Tahoma"/>
          <w:sz w:val="24"/>
          <w:szCs w:val="24"/>
        </w:rPr>
        <w:t>Mengenai balasan orang yang meninggalkan Shalat Fardu: “Rasulullah SAW, diperlihatkan pada suatu kaum yang memb</w:t>
      </w:r>
      <w:r>
        <w:rPr>
          <w:rFonts w:ascii="Tahoma" w:hAnsi="Tahoma" w:cs="Tahoma"/>
          <w:sz w:val="24"/>
          <w:szCs w:val="24"/>
        </w:rPr>
        <w:t>enturkan kepala mereka pada batu, Setiap kali benturan itu menyebabkan kepala pecah, kemudian ia kembali kepada keadaan semula dan mereka tidak terus berhenti melakukannya. Lalu Rasulullah bertanya: “Siapakah ini wahai Jibril”? Jibril menjawab: “Mereka ini</w:t>
      </w:r>
      <w:r>
        <w:rPr>
          <w:rFonts w:ascii="Tahoma" w:hAnsi="Tahoma" w:cs="Tahoma"/>
          <w:sz w:val="24"/>
          <w:szCs w:val="24"/>
        </w:rPr>
        <w:t xml:space="preserve"> orang yang berat kepalanya untuk menunaikan Shalat fardhu” (Riwayat Tabrani).</w:t>
      </w:r>
    </w:p>
    <w:p w:rsidR="00F14E0D" w:rsidRDefault="00446511">
      <w:pPr>
        <w:pStyle w:val="ListParagraph"/>
        <w:widowControl w:val="0"/>
        <w:numPr>
          <w:ilvl w:val="0"/>
          <w:numId w:val="11"/>
        </w:numPr>
        <w:autoSpaceDE w:val="0"/>
        <w:autoSpaceDN w:val="0"/>
        <w:adjustRightInd w:val="0"/>
        <w:spacing w:after="0" w:line="360" w:lineRule="auto"/>
        <w:ind w:left="1560" w:hanging="283"/>
        <w:contextualSpacing w:val="0"/>
        <w:jc w:val="both"/>
        <w:rPr>
          <w:rFonts w:ascii="Tahoma" w:hAnsi="Tahoma" w:cs="Tahoma"/>
          <w:sz w:val="24"/>
          <w:szCs w:val="24"/>
        </w:rPr>
      </w:pPr>
      <w:r>
        <w:rPr>
          <w:rFonts w:ascii="Tahoma" w:hAnsi="Tahoma" w:cs="Tahoma"/>
          <w:sz w:val="24"/>
          <w:szCs w:val="24"/>
        </w:rPr>
        <w:t>Saad bin Abi Waqas bertanya kepada Rasulullah SAW mengenai orang yang melalaikan Shalat, maka jawab Baginda SAW, “yaitu mengakhirkan waktu Shalat dari waktu asalnya hingga sampa</w:t>
      </w:r>
      <w:r>
        <w:rPr>
          <w:rFonts w:ascii="Tahoma" w:hAnsi="Tahoma" w:cs="Tahoma"/>
          <w:sz w:val="24"/>
          <w:szCs w:val="24"/>
        </w:rPr>
        <w:t>i waktu Shalat lain. Mereka telah menyia-nyiakan dan melewatkan waktu shalat, maka mereka diancam dengan Neraka Wail”. Ibn Abbas dan Said bin Al-Musaiyib turut menafsirkan hadist di atas “yaitu orang yang melengah-lengahkan Shalat mereka sehingga sampai ke</w:t>
      </w:r>
      <w:r>
        <w:rPr>
          <w:rFonts w:ascii="Tahoma" w:hAnsi="Tahoma" w:cs="Tahoma"/>
          <w:sz w:val="24"/>
          <w:szCs w:val="24"/>
        </w:rPr>
        <w:t>pada waktu Shalat lain, maka bagi pelakunya jika mereka tidak bertaubat Allah menjanjikan mereka Neraka Jahannam tempat kembalinya”. Maksud Hadist:“Siapa meninggalkan shalat dengan sengaja, maka sesungguhnya dia telah kafir dengan nyata”</w:t>
      </w:r>
    </w:p>
    <w:p w:rsidR="00F14E0D" w:rsidRDefault="00446511">
      <w:pPr>
        <w:pStyle w:val="ListParagraph"/>
        <w:widowControl w:val="0"/>
        <w:numPr>
          <w:ilvl w:val="0"/>
          <w:numId w:val="11"/>
        </w:numPr>
        <w:autoSpaceDE w:val="0"/>
        <w:autoSpaceDN w:val="0"/>
        <w:adjustRightInd w:val="0"/>
        <w:spacing w:after="0" w:line="360" w:lineRule="auto"/>
        <w:ind w:left="1560" w:hanging="283"/>
        <w:contextualSpacing w:val="0"/>
        <w:jc w:val="both"/>
        <w:rPr>
          <w:rFonts w:ascii="Tahoma" w:hAnsi="Tahoma" w:cs="Tahoma"/>
          <w:sz w:val="24"/>
          <w:szCs w:val="24"/>
        </w:rPr>
      </w:pPr>
      <w:r>
        <w:rPr>
          <w:rFonts w:ascii="Tahoma" w:hAnsi="Tahoma" w:cs="Tahoma"/>
          <w:sz w:val="24"/>
          <w:szCs w:val="24"/>
        </w:rPr>
        <w:t>Berdasarkan hadist</w:t>
      </w:r>
      <w:r>
        <w:rPr>
          <w:rFonts w:ascii="Tahoma" w:hAnsi="Tahoma" w:cs="Tahoma"/>
          <w:sz w:val="24"/>
          <w:szCs w:val="24"/>
        </w:rPr>
        <w:t xml:space="preserve"> ini, Sebagaian besar ulama (termasuk Imam Syafi’i) berfatwa: Tidak wajib memandikan, mengkafankan dan mensholatkan jenazah seseorang yang meninggal dunia dan mengaku Islam, tetapi tidak pernah mengerjakan sholat. Bahkan, ada yang mengatakan haram menshala</w:t>
      </w:r>
      <w:r>
        <w:rPr>
          <w:rFonts w:ascii="Tahoma" w:hAnsi="Tahoma" w:cs="Tahoma"/>
          <w:sz w:val="24"/>
          <w:szCs w:val="24"/>
        </w:rPr>
        <w:t>tkanya.</w:t>
      </w:r>
    </w:p>
    <w:p w:rsidR="00F14E0D" w:rsidRDefault="00446511">
      <w:pPr>
        <w:pStyle w:val="ListParagraph"/>
        <w:widowControl w:val="0"/>
        <w:numPr>
          <w:ilvl w:val="0"/>
          <w:numId w:val="11"/>
        </w:numPr>
        <w:autoSpaceDE w:val="0"/>
        <w:autoSpaceDN w:val="0"/>
        <w:adjustRightInd w:val="0"/>
        <w:spacing w:after="0" w:line="360" w:lineRule="auto"/>
        <w:ind w:left="1560" w:hanging="283"/>
        <w:contextualSpacing w:val="0"/>
        <w:jc w:val="both"/>
        <w:rPr>
          <w:rFonts w:ascii="Tahoma" w:hAnsi="Tahoma" w:cs="Tahoma"/>
          <w:sz w:val="24"/>
          <w:szCs w:val="24"/>
        </w:rPr>
      </w:pPr>
      <w:r>
        <w:rPr>
          <w:rFonts w:ascii="Tahoma" w:hAnsi="Tahoma" w:cs="Tahoma"/>
          <w:sz w:val="24"/>
          <w:szCs w:val="24"/>
        </w:rPr>
        <w:t>Tiga jenis siksa di dalam kubur yaitu:</w:t>
      </w:r>
    </w:p>
    <w:p w:rsidR="00F14E0D" w:rsidRDefault="00446511">
      <w:pPr>
        <w:pStyle w:val="ListParagraph"/>
        <w:widowControl w:val="0"/>
        <w:numPr>
          <w:ilvl w:val="1"/>
          <w:numId w:val="13"/>
        </w:numPr>
        <w:autoSpaceDE w:val="0"/>
        <w:autoSpaceDN w:val="0"/>
        <w:adjustRightInd w:val="0"/>
        <w:spacing w:after="0" w:line="360" w:lineRule="auto"/>
        <w:ind w:left="1843" w:hanging="283"/>
        <w:contextualSpacing w:val="0"/>
        <w:rPr>
          <w:rFonts w:ascii="Tahoma" w:hAnsi="Tahoma" w:cs="Tahoma"/>
          <w:sz w:val="24"/>
          <w:szCs w:val="24"/>
        </w:rPr>
      </w:pPr>
      <w:r>
        <w:rPr>
          <w:rFonts w:ascii="Tahoma" w:hAnsi="Tahoma" w:cs="Tahoma"/>
          <w:sz w:val="24"/>
          <w:szCs w:val="24"/>
        </w:rPr>
        <w:t>Kuburnya akan berhimpit-himpit serapat mungkin sehingga meremukkan tulang-tulang dada.</w:t>
      </w:r>
    </w:p>
    <w:p w:rsidR="00F14E0D" w:rsidRDefault="00446511">
      <w:pPr>
        <w:pStyle w:val="ListParagraph"/>
        <w:widowControl w:val="0"/>
        <w:numPr>
          <w:ilvl w:val="1"/>
          <w:numId w:val="13"/>
        </w:numPr>
        <w:autoSpaceDE w:val="0"/>
        <w:autoSpaceDN w:val="0"/>
        <w:adjustRightInd w:val="0"/>
        <w:spacing w:after="0" w:line="360" w:lineRule="auto"/>
        <w:ind w:left="1843" w:hanging="283"/>
        <w:contextualSpacing w:val="0"/>
        <w:rPr>
          <w:rFonts w:ascii="Tahoma" w:hAnsi="Tahoma" w:cs="Tahoma"/>
          <w:sz w:val="24"/>
          <w:szCs w:val="24"/>
        </w:rPr>
      </w:pPr>
      <w:r>
        <w:rPr>
          <w:rFonts w:ascii="Tahoma" w:hAnsi="Tahoma" w:cs="Tahoma"/>
          <w:sz w:val="24"/>
          <w:szCs w:val="24"/>
        </w:rPr>
        <w:t>Dinyalakan api di dalam kuburnya dan api itu akan membelit dan membakar tubuhnya siang dan malam tiada henti-henti.</w:t>
      </w:r>
    </w:p>
    <w:p w:rsidR="00F14E0D" w:rsidRDefault="00446511">
      <w:pPr>
        <w:pStyle w:val="ListParagraph"/>
        <w:widowControl w:val="0"/>
        <w:numPr>
          <w:ilvl w:val="1"/>
          <w:numId w:val="13"/>
        </w:numPr>
        <w:autoSpaceDE w:val="0"/>
        <w:autoSpaceDN w:val="0"/>
        <w:adjustRightInd w:val="0"/>
        <w:spacing w:after="0" w:line="360" w:lineRule="auto"/>
        <w:ind w:left="1843" w:hanging="283"/>
        <w:contextualSpacing w:val="0"/>
        <w:rPr>
          <w:rFonts w:ascii="Tahoma" w:hAnsi="Tahoma" w:cs="Tahoma"/>
          <w:sz w:val="24"/>
          <w:szCs w:val="24"/>
        </w:rPr>
      </w:pPr>
      <w:r>
        <w:rPr>
          <w:rFonts w:ascii="Tahoma" w:hAnsi="Tahoma" w:cs="Tahoma"/>
          <w:sz w:val="24"/>
          <w:szCs w:val="24"/>
        </w:rPr>
        <w:t>Akan m</w:t>
      </w:r>
      <w:r>
        <w:rPr>
          <w:rFonts w:ascii="Tahoma" w:hAnsi="Tahoma" w:cs="Tahoma"/>
          <w:sz w:val="24"/>
          <w:szCs w:val="24"/>
        </w:rPr>
        <w:t xml:space="preserve">uncul seekor ular yang bernama </w:t>
      </w:r>
      <w:r>
        <w:rPr>
          <w:rFonts w:ascii="Tahoma" w:hAnsi="Tahoma" w:cs="Tahoma"/>
          <w:b/>
          <w:bCs/>
          <w:sz w:val="24"/>
          <w:szCs w:val="24"/>
        </w:rPr>
        <w:t xml:space="preserve">“Sujaul Aqra” </w:t>
      </w:r>
      <w:r>
        <w:rPr>
          <w:rFonts w:ascii="Tahoma" w:hAnsi="Tahoma" w:cs="Tahoma"/>
          <w:sz w:val="24"/>
          <w:szCs w:val="24"/>
        </w:rPr>
        <w:t xml:space="preserve">Ia akan berkata, kepada si mati dengan suaranya bagai halilintar: </w:t>
      </w:r>
    </w:p>
    <w:p w:rsidR="00F14E0D" w:rsidRDefault="00446511">
      <w:pPr>
        <w:widowControl w:val="0"/>
        <w:autoSpaceDE w:val="0"/>
        <w:autoSpaceDN w:val="0"/>
        <w:adjustRightInd w:val="0"/>
        <w:spacing w:after="0" w:line="360" w:lineRule="auto"/>
        <w:ind w:left="1560"/>
        <w:jc w:val="right"/>
        <w:rPr>
          <w:rFonts w:ascii="Tahoma" w:hAnsi="Tahoma" w:cs="Tahoma"/>
          <w:i/>
          <w:sz w:val="24"/>
          <w:szCs w:val="24"/>
        </w:rPr>
      </w:pPr>
      <w:r>
        <w:rPr>
          <w:rFonts w:ascii="Tahoma" w:hAnsi="Tahoma" w:cs="Tahoma"/>
          <w:i/>
          <w:iCs/>
          <w:sz w:val="24"/>
          <w:szCs w:val="24"/>
        </w:rPr>
        <w:t xml:space="preserve">“Aku disuruh oleh Allah memukulmu sebab meninggalkan shalat dari </w:t>
      </w:r>
      <w:r>
        <w:rPr>
          <w:rFonts w:ascii="Tahoma" w:hAnsi="Tahoma" w:cs="Tahoma"/>
          <w:i/>
          <w:iCs/>
          <w:sz w:val="24"/>
          <w:szCs w:val="24"/>
        </w:rPr>
        <w:lastRenderedPageBreak/>
        <w:t xml:space="preserve">Subuh hingga Dhuhur, kemudian dari Dhuhur ke Asar, dari Asar ke Maghrib dan </w:t>
      </w:r>
      <w:r>
        <w:rPr>
          <w:rFonts w:ascii="Tahoma" w:hAnsi="Tahoma" w:cs="Tahoma"/>
          <w:i/>
          <w:iCs/>
          <w:sz w:val="24"/>
          <w:szCs w:val="24"/>
        </w:rPr>
        <w:t>dari Maghrib ke Isya’ hingga Subuh”</w:t>
      </w:r>
      <w:r>
        <w:rPr>
          <w:rFonts w:ascii="Tahoma" w:hAnsi="Tahoma" w:cs="Tahoma"/>
          <w:i/>
          <w:sz w:val="24"/>
          <w:szCs w:val="24"/>
        </w:rPr>
        <w:t xml:space="preserve">. </w:t>
      </w:r>
    </w:p>
    <w:p w:rsidR="00F14E0D" w:rsidRDefault="00446511">
      <w:pPr>
        <w:pStyle w:val="ListParagraph"/>
        <w:widowControl w:val="0"/>
        <w:numPr>
          <w:ilvl w:val="1"/>
          <w:numId w:val="13"/>
        </w:numPr>
        <w:autoSpaceDE w:val="0"/>
        <w:autoSpaceDN w:val="0"/>
        <w:adjustRightInd w:val="0"/>
        <w:spacing w:after="0" w:line="360" w:lineRule="auto"/>
        <w:ind w:left="1843" w:hanging="283"/>
        <w:contextualSpacing w:val="0"/>
        <w:rPr>
          <w:rFonts w:ascii="Tahoma" w:hAnsi="Tahoma" w:cs="Tahoma"/>
          <w:sz w:val="24"/>
          <w:szCs w:val="24"/>
        </w:rPr>
      </w:pPr>
      <w:r>
        <w:rPr>
          <w:rFonts w:ascii="Tahoma" w:hAnsi="Tahoma" w:cs="Tahoma"/>
          <w:sz w:val="24"/>
          <w:szCs w:val="24"/>
        </w:rPr>
        <w:t>Ia dipukul dari waktu Subuh hingga naik matahari, kemudian dipukul dan dibenturkan hingga terjungkal ke perut bumi karena meninggalkan Shalat Dhuhur. Kemudian dipukul lagi karena meninggalkan Shalat Asar, begitulah set</w:t>
      </w:r>
      <w:r>
        <w:rPr>
          <w:rFonts w:ascii="Tahoma" w:hAnsi="Tahoma" w:cs="Tahoma"/>
          <w:sz w:val="24"/>
          <w:szCs w:val="24"/>
        </w:rPr>
        <w:t xml:space="preserve">erusnya dari Asar ke Maghrib, dari Maghrib ke waktu Isya’ hingga ke waktu Subuh lagi. Demikianlah seterusnya siksaan oleh </w:t>
      </w:r>
      <w:r>
        <w:rPr>
          <w:rFonts w:ascii="Tahoma" w:hAnsi="Tahoma" w:cs="Tahoma"/>
          <w:b/>
          <w:bCs/>
          <w:sz w:val="24"/>
          <w:szCs w:val="24"/>
        </w:rPr>
        <w:t xml:space="preserve">“Sajaul Aqra” </w:t>
      </w:r>
      <w:r>
        <w:rPr>
          <w:rFonts w:ascii="Tahoma" w:hAnsi="Tahoma" w:cs="Tahoma"/>
          <w:sz w:val="24"/>
          <w:szCs w:val="24"/>
        </w:rPr>
        <w:t>hingga hari Qiamat.</w:t>
      </w:r>
    </w:p>
    <w:p w:rsidR="00F14E0D" w:rsidRDefault="00446511">
      <w:pPr>
        <w:pStyle w:val="ListParagraph"/>
        <w:widowControl w:val="0"/>
        <w:numPr>
          <w:ilvl w:val="0"/>
          <w:numId w:val="11"/>
        </w:numPr>
        <w:autoSpaceDE w:val="0"/>
        <w:autoSpaceDN w:val="0"/>
        <w:adjustRightInd w:val="0"/>
        <w:spacing w:after="0" w:line="360" w:lineRule="auto"/>
        <w:ind w:left="1560" w:hanging="283"/>
        <w:contextualSpacing w:val="0"/>
        <w:jc w:val="both"/>
        <w:rPr>
          <w:rFonts w:ascii="Tahoma" w:hAnsi="Tahoma" w:cs="Tahoma"/>
          <w:sz w:val="24"/>
          <w:szCs w:val="24"/>
        </w:rPr>
      </w:pPr>
      <w:r>
        <w:rPr>
          <w:rFonts w:ascii="Tahoma" w:hAnsi="Tahoma" w:cs="Tahoma"/>
          <w:sz w:val="24"/>
          <w:szCs w:val="24"/>
        </w:rPr>
        <w:t>Barang siapa yang (sengaja) meninggalkan shalat fardhu lima waktu:</w:t>
      </w:r>
    </w:p>
    <w:p w:rsidR="00F14E0D" w:rsidRDefault="00446511">
      <w:pPr>
        <w:pStyle w:val="ListParagraph"/>
        <w:widowControl w:val="0"/>
        <w:numPr>
          <w:ilvl w:val="1"/>
          <w:numId w:val="13"/>
        </w:numPr>
        <w:autoSpaceDE w:val="0"/>
        <w:autoSpaceDN w:val="0"/>
        <w:adjustRightInd w:val="0"/>
        <w:spacing w:after="0" w:line="360" w:lineRule="auto"/>
        <w:ind w:left="1843" w:hanging="283"/>
        <w:contextualSpacing w:val="0"/>
        <w:rPr>
          <w:rFonts w:ascii="Tahoma" w:hAnsi="Tahoma" w:cs="Tahoma"/>
          <w:sz w:val="24"/>
          <w:szCs w:val="24"/>
        </w:rPr>
      </w:pPr>
      <w:r>
        <w:rPr>
          <w:rFonts w:ascii="Tahoma" w:hAnsi="Tahoma" w:cs="Tahoma"/>
          <w:sz w:val="24"/>
          <w:szCs w:val="24"/>
        </w:rPr>
        <w:t>Subuh: Allah Ta’ala akan menengge</w:t>
      </w:r>
      <w:r>
        <w:rPr>
          <w:rFonts w:ascii="Tahoma" w:hAnsi="Tahoma" w:cs="Tahoma"/>
          <w:sz w:val="24"/>
          <w:szCs w:val="24"/>
        </w:rPr>
        <w:t>lamkannya kedalam neraka Jahannam selama 60 tahun hitungan akhirat. (1 tahun diakhirat=1000 tahun didunia=60,000 tahun).</w:t>
      </w:r>
    </w:p>
    <w:p w:rsidR="00F14E0D" w:rsidRDefault="00446511">
      <w:pPr>
        <w:pStyle w:val="ListParagraph"/>
        <w:widowControl w:val="0"/>
        <w:numPr>
          <w:ilvl w:val="1"/>
          <w:numId w:val="13"/>
        </w:numPr>
        <w:autoSpaceDE w:val="0"/>
        <w:autoSpaceDN w:val="0"/>
        <w:adjustRightInd w:val="0"/>
        <w:spacing w:after="0" w:line="360" w:lineRule="auto"/>
        <w:ind w:left="1843" w:hanging="283"/>
        <w:contextualSpacing w:val="0"/>
        <w:rPr>
          <w:rFonts w:ascii="Tahoma" w:hAnsi="Tahoma" w:cs="Tahoma"/>
          <w:sz w:val="24"/>
          <w:szCs w:val="24"/>
        </w:rPr>
      </w:pPr>
      <w:r>
        <w:rPr>
          <w:rFonts w:ascii="Tahoma" w:hAnsi="Tahoma" w:cs="Tahoma"/>
          <w:sz w:val="24"/>
          <w:szCs w:val="24"/>
        </w:rPr>
        <w:t>Dhuhur: Dosa sama seperti membunuh 1000 orang muslim.</w:t>
      </w:r>
    </w:p>
    <w:p w:rsidR="00F14E0D" w:rsidRDefault="00446511">
      <w:pPr>
        <w:pStyle w:val="ListParagraph"/>
        <w:widowControl w:val="0"/>
        <w:numPr>
          <w:ilvl w:val="1"/>
          <w:numId w:val="13"/>
        </w:numPr>
        <w:autoSpaceDE w:val="0"/>
        <w:autoSpaceDN w:val="0"/>
        <w:adjustRightInd w:val="0"/>
        <w:spacing w:after="0" w:line="360" w:lineRule="auto"/>
        <w:ind w:left="1843" w:hanging="283"/>
        <w:contextualSpacing w:val="0"/>
        <w:rPr>
          <w:rFonts w:ascii="Tahoma" w:hAnsi="Tahoma" w:cs="Tahoma"/>
          <w:sz w:val="24"/>
          <w:szCs w:val="24"/>
        </w:rPr>
      </w:pPr>
      <w:r>
        <w:rPr>
          <w:rFonts w:ascii="Tahoma" w:hAnsi="Tahoma" w:cs="Tahoma"/>
          <w:sz w:val="24"/>
          <w:szCs w:val="24"/>
        </w:rPr>
        <w:t>Asar: Dosa seperti menghacurkan Ka’bah.</w:t>
      </w:r>
    </w:p>
    <w:p w:rsidR="00F14E0D" w:rsidRDefault="00446511">
      <w:pPr>
        <w:pStyle w:val="ListParagraph"/>
        <w:widowControl w:val="0"/>
        <w:numPr>
          <w:ilvl w:val="1"/>
          <w:numId w:val="13"/>
        </w:numPr>
        <w:autoSpaceDE w:val="0"/>
        <w:autoSpaceDN w:val="0"/>
        <w:adjustRightInd w:val="0"/>
        <w:spacing w:after="0" w:line="360" w:lineRule="auto"/>
        <w:ind w:left="1843" w:hanging="283"/>
        <w:contextualSpacing w:val="0"/>
        <w:rPr>
          <w:rFonts w:ascii="Tahoma" w:hAnsi="Tahoma" w:cs="Tahoma"/>
          <w:sz w:val="24"/>
          <w:szCs w:val="24"/>
        </w:rPr>
      </w:pPr>
      <w:r>
        <w:rPr>
          <w:rFonts w:ascii="Tahoma" w:hAnsi="Tahoma" w:cs="Tahoma"/>
          <w:sz w:val="24"/>
          <w:szCs w:val="24"/>
        </w:rPr>
        <w:t>Maghrib: Dosa seperti berzina dengan ibu-</w:t>
      </w:r>
      <w:r>
        <w:rPr>
          <w:rFonts w:ascii="Tahoma" w:hAnsi="Tahoma" w:cs="Tahoma"/>
          <w:sz w:val="24"/>
          <w:szCs w:val="24"/>
        </w:rPr>
        <w:t>bapak sendiri.</w:t>
      </w:r>
    </w:p>
    <w:p w:rsidR="00F14E0D" w:rsidRDefault="00446511">
      <w:pPr>
        <w:pStyle w:val="ListParagraph"/>
        <w:widowControl w:val="0"/>
        <w:numPr>
          <w:ilvl w:val="1"/>
          <w:numId w:val="13"/>
        </w:numPr>
        <w:autoSpaceDE w:val="0"/>
        <w:autoSpaceDN w:val="0"/>
        <w:adjustRightInd w:val="0"/>
        <w:spacing w:after="0" w:line="360" w:lineRule="auto"/>
        <w:ind w:left="1843" w:hanging="283"/>
        <w:contextualSpacing w:val="0"/>
        <w:rPr>
          <w:rFonts w:ascii="Tahoma" w:hAnsi="Tahoma" w:cs="Tahoma"/>
          <w:sz w:val="24"/>
          <w:szCs w:val="24"/>
        </w:rPr>
      </w:pPr>
      <w:r>
        <w:rPr>
          <w:rFonts w:ascii="Tahoma" w:hAnsi="Tahoma" w:cs="Tahoma"/>
          <w:sz w:val="24"/>
          <w:szCs w:val="24"/>
        </w:rPr>
        <w:t xml:space="preserve">Isya’: Allah Ta’ala akan berseru kepada mereka: “Hai orang yang meninggalkan shalat Isya’, bahwa Aku tidak lagi ridha’ engkau tinggal dibumiKu dan menggunakan nikmat-nikmatKu, segala yang digunakan dan dikerjakan adalah berdosa kepada Allah </w:t>
      </w:r>
      <w:r>
        <w:rPr>
          <w:rFonts w:ascii="Tahoma" w:hAnsi="Tahoma" w:cs="Tahoma"/>
          <w:sz w:val="24"/>
          <w:szCs w:val="24"/>
        </w:rPr>
        <w:t>Ta’ala”.</w:t>
      </w:r>
    </w:p>
    <w:p w:rsidR="00F14E0D" w:rsidRDefault="00F14E0D">
      <w:pPr>
        <w:widowControl w:val="0"/>
        <w:autoSpaceDE w:val="0"/>
        <w:autoSpaceDN w:val="0"/>
        <w:adjustRightInd w:val="0"/>
        <w:spacing w:after="0" w:line="360" w:lineRule="auto"/>
        <w:ind w:left="1560"/>
        <w:rPr>
          <w:rFonts w:ascii="Tahoma" w:hAnsi="Tahoma" w:cs="Tahoma"/>
          <w:sz w:val="24"/>
          <w:szCs w:val="24"/>
        </w:rPr>
      </w:pPr>
    </w:p>
    <w:p w:rsidR="00F14E0D" w:rsidRDefault="00446511">
      <w:pPr>
        <w:pStyle w:val="ListParagraph"/>
        <w:widowControl w:val="0"/>
        <w:numPr>
          <w:ilvl w:val="0"/>
          <w:numId w:val="12"/>
        </w:numPr>
        <w:autoSpaceDE w:val="0"/>
        <w:autoSpaceDN w:val="0"/>
        <w:adjustRightInd w:val="0"/>
        <w:spacing w:after="0" w:line="360" w:lineRule="auto"/>
        <w:ind w:left="1276" w:hanging="425"/>
        <w:contextualSpacing w:val="0"/>
        <w:rPr>
          <w:rFonts w:ascii="Tahoma" w:hAnsi="Tahoma" w:cs="Tahoma"/>
          <w:b/>
          <w:bCs/>
          <w:sz w:val="24"/>
          <w:szCs w:val="24"/>
        </w:rPr>
      </w:pPr>
      <w:r>
        <w:rPr>
          <w:rFonts w:ascii="Tahoma" w:hAnsi="Tahoma" w:cs="Tahoma"/>
          <w:b/>
          <w:bCs/>
          <w:sz w:val="24"/>
          <w:szCs w:val="24"/>
        </w:rPr>
        <w:t>Kehinaan bagi yang meninggalkan shalat :</w:t>
      </w:r>
    </w:p>
    <w:p w:rsidR="00F14E0D" w:rsidRDefault="00446511">
      <w:pPr>
        <w:pStyle w:val="ListParagraph"/>
        <w:widowControl w:val="0"/>
        <w:numPr>
          <w:ilvl w:val="0"/>
          <w:numId w:val="14"/>
        </w:numPr>
        <w:autoSpaceDE w:val="0"/>
        <w:autoSpaceDN w:val="0"/>
        <w:adjustRightInd w:val="0"/>
        <w:spacing w:after="0" w:line="360" w:lineRule="auto"/>
        <w:ind w:left="1701" w:hanging="425"/>
        <w:contextualSpacing w:val="0"/>
        <w:jc w:val="both"/>
        <w:rPr>
          <w:rFonts w:ascii="Tahoma" w:hAnsi="Tahoma" w:cs="Tahoma"/>
          <w:b/>
          <w:bCs/>
          <w:sz w:val="24"/>
          <w:szCs w:val="24"/>
        </w:rPr>
      </w:pPr>
      <w:r>
        <w:rPr>
          <w:rFonts w:ascii="Tahoma" w:hAnsi="Tahoma" w:cs="Tahoma"/>
          <w:b/>
          <w:bCs/>
          <w:sz w:val="24"/>
          <w:szCs w:val="24"/>
        </w:rPr>
        <w:t>Di dunia</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rPr>
          <w:rFonts w:ascii="Tahoma" w:hAnsi="Tahoma" w:cs="Tahoma"/>
          <w:sz w:val="24"/>
          <w:szCs w:val="24"/>
        </w:rPr>
      </w:pPr>
      <w:r>
        <w:rPr>
          <w:rFonts w:ascii="Tahoma" w:hAnsi="Tahoma" w:cs="Tahoma"/>
          <w:sz w:val="24"/>
          <w:szCs w:val="24"/>
        </w:rPr>
        <w:t>Allah Ta’ala menghilangkan berkat dari usaha dan rezekinya.</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rPr>
          <w:rFonts w:ascii="Tahoma" w:hAnsi="Tahoma" w:cs="Tahoma"/>
          <w:sz w:val="24"/>
          <w:szCs w:val="24"/>
        </w:rPr>
      </w:pPr>
      <w:r>
        <w:rPr>
          <w:rFonts w:ascii="Tahoma" w:hAnsi="Tahoma" w:cs="Tahoma"/>
          <w:sz w:val="24"/>
          <w:szCs w:val="24"/>
        </w:rPr>
        <w:t>Allah Ta’ala mencabut nur orang-orang mukmin (sholeh) dari pada (wajah) nya.</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rPr>
          <w:rFonts w:ascii="Tahoma" w:hAnsi="Tahoma" w:cs="Tahoma"/>
          <w:sz w:val="24"/>
          <w:szCs w:val="24"/>
        </w:rPr>
      </w:pPr>
      <w:r>
        <w:rPr>
          <w:rFonts w:ascii="Tahoma" w:hAnsi="Tahoma" w:cs="Tahoma"/>
          <w:sz w:val="24"/>
          <w:szCs w:val="24"/>
        </w:rPr>
        <w:t>Ia akan dibenci oleh orang-orang yang beriman.</w:t>
      </w:r>
    </w:p>
    <w:p w:rsidR="00F14E0D" w:rsidRDefault="00446511">
      <w:pPr>
        <w:pStyle w:val="ListParagraph"/>
        <w:widowControl w:val="0"/>
        <w:numPr>
          <w:ilvl w:val="0"/>
          <w:numId w:val="14"/>
        </w:numPr>
        <w:autoSpaceDE w:val="0"/>
        <w:autoSpaceDN w:val="0"/>
        <w:adjustRightInd w:val="0"/>
        <w:spacing w:after="0" w:line="360" w:lineRule="auto"/>
        <w:ind w:left="1701" w:hanging="425"/>
        <w:contextualSpacing w:val="0"/>
        <w:jc w:val="both"/>
        <w:rPr>
          <w:rFonts w:ascii="Tahoma" w:hAnsi="Tahoma" w:cs="Tahoma"/>
          <w:b/>
          <w:bCs/>
          <w:sz w:val="24"/>
          <w:szCs w:val="24"/>
        </w:rPr>
      </w:pPr>
      <w:r>
        <w:rPr>
          <w:rFonts w:ascii="Tahoma" w:hAnsi="Tahoma" w:cs="Tahoma"/>
          <w:b/>
          <w:bCs/>
          <w:sz w:val="24"/>
          <w:szCs w:val="24"/>
        </w:rPr>
        <w:t xml:space="preserve">Ketika </w:t>
      </w:r>
      <w:r>
        <w:rPr>
          <w:rFonts w:ascii="Tahoma" w:hAnsi="Tahoma" w:cs="Tahoma"/>
          <w:b/>
          <w:bCs/>
          <w:sz w:val="24"/>
          <w:szCs w:val="24"/>
        </w:rPr>
        <w:t>Sakaratul Maut</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rPr>
          <w:rFonts w:ascii="Tahoma" w:hAnsi="Tahoma" w:cs="Tahoma"/>
          <w:sz w:val="24"/>
          <w:szCs w:val="24"/>
        </w:rPr>
      </w:pPr>
      <w:r>
        <w:rPr>
          <w:rFonts w:ascii="Tahoma" w:hAnsi="Tahoma" w:cs="Tahoma"/>
          <w:sz w:val="24"/>
          <w:szCs w:val="24"/>
        </w:rPr>
        <w:t>Ruh dicabut ketika ia berada didalam keadaan yang sangat haus.</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rPr>
          <w:rFonts w:ascii="Tahoma" w:hAnsi="Tahoma" w:cs="Tahoma"/>
          <w:sz w:val="24"/>
          <w:szCs w:val="24"/>
        </w:rPr>
      </w:pPr>
      <w:r>
        <w:rPr>
          <w:rFonts w:ascii="Tahoma" w:hAnsi="Tahoma" w:cs="Tahoma"/>
          <w:sz w:val="24"/>
          <w:szCs w:val="24"/>
        </w:rPr>
        <w:t>Dia akan merasa amat azab/pedih ketika ruh dicabut keluar.</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rPr>
          <w:rFonts w:ascii="Tahoma" w:hAnsi="Tahoma" w:cs="Tahoma"/>
          <w:sz w:val="24"/>
          <w:szCs w:val="24"/>
        </w:rPr>
      </w:pPr>
      <w:r>
        <w:rPr>
          <w:rFonts w:ascii="Tahoma" w:hAnsi="Tahoma" w:cs="Tahoma"/>
          <w:sz w:val="24"/>
          <w:szCs w:val="24"/>
        </w:rPr>
        <w:t>Dia akan Mati Buruk (su’ul khatimah)</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rPr>
          <w:rFonts w:ascii="Tahoma" w:hAnsi="Tahoma" w:cs="Tahoma"/>
          <w:sz w:val="24"/>
          <w:szCs w:val="24"/>
        </w:rPr>
      </w:pPr>
      <w:r>
        <w:rPr>
          <w:rFonts w:ascii="Tahoma" w:hAnsi="Tahoma" w:cs="Tahoma"/>
          <w:sz w:val="24"/>
          <w:szCs w:val="24"/>
        </w:rPr>
        <w:t>Ia akan dirisaukan dan akan hilang imannya</w:t>
      </w:r>
    </w:p>
    <w:p w:rsidR="00F14E0D" w:rsidRDefault="00446511">
      <w:pPr>
        <w:pStyle w:val="ListParagraph"/>
        <w:widowControl w:val="0"/>
        <w:numPr>
          <w:ilvl w:val="0"/>
          <w:numId w:val="14"/>
        </w:numPr>
        <w:autoSpaceDE w:val="0"/>
        <w:autoSpaceDN w:val="0"/>
        <w:adjustRightInd w:val="0"/>
        <w:spacing w:after="0" w:line="360" w:lineRule="auto"/>
        <w:ind w:left="1701" w:hanging="425"/>
        <w:contextualSpacing w:val="0"/>
        <w:jc w:val="both"/>
        <w:rPr>
          <w:rFonts w:ascii="Tahoma" w:hAnsi="Tahoma" w:cs="Tahoma"/>
          <w:b/>
          <w:bCs/>
          <w:sz w:val="24"/>
          <w:szCs w:val="24"/>
        </w:rPr>
      </w:pPr>
      <w:r>
        <w:rPr>
          <w:rFonts w:ascii="Tahoma" w:hAnsi="Tahoma" w:cs="Tahoma"/>
          <w:b/>
          <w:bCs/>
          <w:sz w:val="24"/>
          <w:szCs w:val="24"/>
        </w:rPr>
        <w:lastRenderedPageBreak/>
        <w:t>Ketika di Alam Barzakh</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jc w:val="both"/>
        <w:rPr>
          <w:rFonts w:ascii="Tahoma" w:hAnsi="Tahoma" w:cs="Tahoma"/>
          <w:sz w:val="24"/>
          <w:szCs w:val="24"/>
        </w:rPr>
      </w:pPr>
      <w:r>
        <w:rPr>
          <w:rFonts w:ascii="Tahoma" w:hAnsi="Tahoma" w:cs="Tahoma"/>
          <w:sz w:val="24"/>
          <w:szCs w:val="24"/>
        </w:rPr>
        <w:t>Ia akan merasa s</w:t>
      </w:r>
      <w:r>
        <w:rPr>
          <w:rFonts w:ascii="Tahoma" w:hAnsi="Tahoma" w:cs="Tahoma"/>
          <w:sz w:val="24"/>
          <w:szCs w:val="24"/>
        </w:rPr>
        <w:t>usah (untuk menjawab) terhadap pertanyaan (serta menerima hukuman) dari Malaikat Mungkar dan Nakir yang sangat menakutkan.</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jc w:val="both"/>
        <w:rPr>
          <w:rFonts w:ascii="Tahoma" w:hAnsi="Tahoma" w:cs="Tahoma"/>
          <w:sz w:val="24"/>
          <w:szCs w:val="24"/>
        </w:rPr>
      </w:pPr>
      <w:r>
        <w:rPr>
          <w:rFonts w:ascii="Tahoma" w:hAnsi="Tahoma" w:cs="Tahoma"/>
          <w:sz w:val="24"/>
          <w:szCs w:val="24"/>
        </w:rPr>
        <w:t>Kuburnya akan menjadi sangat gelap.</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jc w:val="both"/>
        <w:rPr>
          <w:rFonts w:ascii="Tahoma" w:hAnsi="Tahoma" w:cs="Tahoma"/>
          <w:sz w:val="24"/>
          <w:szCs w:val="24"/>
        </w:rPr>
      </w:pPr>
      <w:r>
        <w:rPr>
          <w:rFonts w:ascii="Tahoma" w:hAnsi="Tahoma" w:cs="Tahoma"/>
          <w:sz w:val="24"/>
          <w:szCs w:val="24"/>
        </w:rPr>
        <w:t>Kuburnya akan menghimpit sehingga semua tulang-tulang rusuknya berkumpul (seperti jari bertemu ja</w:t>
      </w:r>
      <w:r>
        <w:rPr>
          <w:rFonts w:ascii="Tahoma" w:hAnsi="Tahoma" w:cs="Tahoma"/>
          <w:sz w:val="24"/>
          <w:szCs w:val="24"/>
        </w:rPr>
        <w:t>ri).</w:t>
      </w:r>
    </w:p>
    <w:p w:rsidR="00F14E0D" w:rsidRDefault="00446511">
      <w:pPr>
        <w:pStyle w:val="ListParagraph"/>
        <w:widowControl w:val="0"/>
        <w:numPr>
          <w:ilvl w:val="1"/>
          <w:numId w:val="13"/>
        </w:numPr>
        <w:autoSpaceDE w:val="0"/>
        <w:autoSpaceDN w:val="0"/>
        <w:adjustRightInd w:val="0"/>
        <w:spacing w:after="0" w:line="360" w:lineRule="auto"/>
        <w:ind w:left="1985" w:hanging="283"/>
        <w:contextualSpacing w:val="0"/>
        <w:jc w:val="both"/>
        <w:rPr>
          <w:rFonts w:ascii="Tahoma" w:hAnsi="Tahoma" w:cs="Tahoma"/>
          <w:sz w:val="24"/>
          <w:szCs w:val="24"/>
        </w:rPr>
      </w:pPr>
      <w:r>
        <w:rPr>
          <w:rFonts w:ascii="Tahoma" w:hAnsi="Tahoma" w:cs="Tahoma"/>
          <w:sz w:val="24"/>
          <w:szCs w:val="24"/>
        </w:rPr>
        <w:t>Siksaan oleh binatang-binatang berbisa seperti ular, kala jengking dan lipan.</w:t>
      </w: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Waktu Yang Dilarang untuk Shalat</w:t>
      </w:r>
    </w:p>
    <w:p w:rsidR="00F14E0D" w:rsidRDefault="00446511">
      <w:pPr>
        <w:pStyle w:val="ListParagraph"/>
        <w:widowControl w:val="0"/>
        <w:numPr>
          <w:ilvl w:val="1"/>
          <w:numId w:val="1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Setelah shalat fajar hingga ukuran matahari setinggi tombak.</w:t>
      </w:r>
    </w:p>
    <w:p w:rsidR="00F14E0D" w:rsidRDefault="00446511">
      <w:pPr>
        <w:pStyle w:val="ListParagraph"/>
        <w:widowControl w:val="0"/>
        <w:numPr>
          <w:ilvl w:val="1"/>
          <w:numId w:val="1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 xml:space="preserve">Setelah Shalat Ashar hingga matahari tenggelam Tidak boleh dilaksanakannya </w:t>
      </w:r>
      <w:r>
        <w:rPr>
          <w:rFonts w:ascii="Tahoma" w:hAnsi="Tahoma" w:cs="Tahoma"/>
          <w:sz w:val="24"/>
          <w:szCs w:val="24"/>
        </w:rPr>
        <w:t>shalat sunnah setelah 2 waktu tersebut.</w:t>
      </w:r>
    </w:p>
    <w:p w:rsidR="00F14E0D" w:rsidRDefault="00446511">
      <w:pPr>
        <w:pStyle w:val="ListParagraph"/>
        <w:widowControl w:val="0"/>
        <w:numPr>
          <w:ilvl w:val="1"/>
          <w:numId w:val="1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Setelah melakukan shalat subuh sampai dengan terbitnya matahari.</w:t>
      </w:r>
    </w:p>
    <w:p w:rsidR="00F14E0D" w:rsidRDefault="00446511">
      <w:pPr>
        <w:pStyle w:val="ListParagraph"/>
        <w:widowControl w:val="0"/>
        <w:numPr>
          <w:ilvl w:val="2"/>
          <w:numId w:val="2"/>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Dalil-dalil yang Mewajibkan Shalat</w:t>
      </w:r>
    </w:p>
    <w:p w:rsidR="00F14E0D" w:rsidRDefault="00446511">
      <w:pPr>
        <w:pStyle w:val="ListParagraph"/>
        <w:widowControl w:val="0"/>
        <w:numPr>
          <w:ilvl w:val="3"/>
          <w:numId w:val="16"/>
        </w:numPr>
        <w:autoSpaceDE w:val="0"/>
        <w:autoSpaceDN w:val="0"/>
        <w:adjustRightInd w:val="0"/>
        <w:spacing w:after="0" w:line="360" w:lineRule="auto"/>
        <w:ind w:left="1134" w:hanging="283"/>
        <w:contextualSpacing w:val="0"/>
        <w:rPr>
          <w:rFonts w:ascii="Tahoma" w:hAnsi="Tahoma" w:cs="Tahoma"/>
          <w:b/>
          <w:bCs/>
          <w:sz w:val="24"/>
          <w:szCs w:val="24"/>
        </w:rPr>
      </w:pPr>
      <w:r>
        <w:rPr>
          <w:rFonts w:ascii="Tahoma" w:hAnsi="Tahoma" w:cs="Tahoma"/>
          <w:b/>
          <w:bCs/>
          <w:sz w:val="24"/>
          <w:szCs w:val="24"/>
        </w:rPr>
        <w:t>Al-Baqarah, 43</w:t>
      </w:r>
    </w:p>
    <w:p w:rsidR="00F14E0D" w:rsidRDefault="00446511">
      <w:pPr>
        <w:widowControl w:val="0"/>
        <w:autoSpaceDE w:val="0"/>
        <w:autoSpaceDN w:val="0"/>
        <w:adjustRightInd w:val="0"/>
        <w:spacing w:after="0" w:line="360" w:lineRule="auto"/>
        <w:ind w:left="1134"/>
        <w:jc w:val="right"/>
        <w:rPr>
          <w:rFonts w:ascii="Tahoma" w:hAnsi="Tahoma" w:cs="Tahoma"/>
          <w:sz w:val="24"/>
          <w:szCs w:val="24"/>
        </w:rPr>
      </w:pPr>
      <w:r>
        <w:rPr>
          <w:rFonts w:ascii="Tahoma" w:hAnsi="Tahoma" w:cs="Tahoma"/>
          <w:sz w:val="24"/>
          <w:szCs w:val="24"/>
          <w:rtl/>
        </w:rPr>
        <w:t>وَأَقِيمُوا الصَّلََةَ وَ آتُوا الزَّكَاةَ وَارْكَعُوا مَعَ الرَّاكِعِينَ</w:t>
      </w:r>
    </w:p>
    <w:p w:rsidR="00F14E0D" w:rsidRDefault="00446511">
      <w:pPr>
        <w:widowControl w:val="0"/>
        <w:autoSpaceDE w:val="0"/>
        <w:autoSpaceDN w:val="0"/>
        <w:adjustRightInd w:val="0"/>
        <w:spacing w:after="0" w:line="360" w:lineRule="auto"/>
        <w:ind w:left="1134"/>
        <w:jc w:val="both"/>
        <w:rPr>
          <w:rFonts w:ascii="Tahoma" w:hAnsi="Tahoma" w:cs="Tahoma"/>
          <w:sz w:val="24"/>
          <w:szCs w:val="24"/>
        </w:rPr>
      </w:pPr>
      <w:r>
        <w:rPr>
          <w:rFonts w:ascii="Tahoma" w:hAnsi="Tahoma" w:cs="Tahoma"/>
          <w:sz w:val="24"/>
          <w:szCs w:val="24"/>
        </w:rPr>
        <w:t xml:space="preserve">Artinya :“ Dan dirikanlah </w:t>
      </w:r>
      <w:r>
        <w:rPr>
          <w:rFonts w:ascii="Tahoma" w:hAnsi="Tahoma" w:cs="Tahoma"/>
          <w:sz w:val="24"/>
          <w:szCs w:val="24"/>
        </w:rPr>
        <w:t>shalat, tunaikanlah zakat dan rukulah bersama orang-orang yang ruku”</w:t>
      </w:r>
    </w:p>
    <w:p w:rsidR="00F14E0D" w:rsidRDefault="00446511">
      <w:pPr>
        <w:pStyle w:val="ListParagraph"/>
        <w:widowControl w:val="0"/>
        <w:numPr>
          <w:ilvl w:val="3"/>
          <w:numId w:val="16"/>
        </w:numPr>
        <w:autoSpaceDE w:val="0"/>
        <w:autoSpaceDN w:val="0"/>
        <w:adjustRightInd w:val="0"/>
        <w:spacing w:after="0" w:line="360" w:lineRule="auto"/>
        <w:ind w:left="1134" w:hanging="283"/>
        <w:contextualSpacing w:val="0"/>
        <w:rPr>
          <w:rFonts w:ascii="Tahoma" w:hAnsi="Tahoma" w:cs="Tahoma"/>
          <w:b/>
          <w:bCs/>
          <w:sz w:val="24"/>
          <w:szCs w:val="24"/>
        </w:rPr>
      </w:pPr>
      <w:r>
        <w:rPr>
          <w:rFonts w:ascii="Tahoma" w:hAnsi="Tahoma" w:cs="Tahoma"/>
          <w:b/>
          <w:bCs/>
          <w:sz w:val="24"/>
          <w:szCs w:val="24"/>
        </w:rPr>
        <w:t>Al-Baqarah 110</w:t>
      </w:r>
    </w:p>
    <w:p w:rsidR="00F14E0D" w:rsidRDefault="00446511">
      <w:pPr>
        <w:widowControl w:val="0"/>
        <w:autoSpaceDE w:val="0"/>
        <w:autoSpaceDN w:val="0"/>
        <w:adjustRightInd w:val="0"/>
        <w:spacing w:after="0" w:line="360" w:lineRule="auto"/>
        <w:ind w:left="1134"/>
        <w:jc w:val="right"/>
        <w:rPr>
          <w:rFonts w:ascii="Tahoma" w:hAnsi="Tahoma" w:cs="Tahoma"/>
          <w:sz w:val="24"/>
          <w:szCs w:val="24"/>
        </w:rPr>
      </w:pPr>
      <w:r>
        <w:rPr>
          <w:rFonts w:ascii="Tahoma" w:hAnsi="Tahoma" w:cs="Tahoma"/>
          <w:sz w:val="24"/>
          <w:szCs w:val="24"/>
          <w:rtl/>
        </w:rPr>
        <w:t>وَأَقِيمُوا۟ ٱلصَّلَوٰةَ وَءَاتُوا۟ ٱلزَّكَوٰةَ وَمَا تُقَدِ مُوا۟ لِِنَفُسِكُم منْ خَيْرٍ تَجِدُوهُ عِندَ ٱللََِّّ إِنَّ ٱللَََّّ بِمَا تَعْمَلُونَ بَصِي ر</w:t>
      </w:r>
    </w:p>
    <w:p w:rsidR="00F14E0D" w:rsidRDefault="00446511">
      <w:pPr>
        <w:widowControl w:val="0"/>
        <w:autoSpaceDE w:val="0"/>
        <w:autoSpaceDN w:val="0"/>
        <w:adjustRightInd w:val="0"/>
        <w:spacing w:after="0" w:line="360" w:lineRule="auto"/>
        <w:ind w:left="1134"/>
        <w:jc w:val="both"/>
        <w:rPr>
          <w:rFonts w:ascii="Tahoma" w:hAnsi="Tahoma" w:cs="Tahoma"/>
          <w:sz w:val="24"/>
          <w:szCs w:val="24"/>
        </w:rPr>
      </w:pPr>
      <w:r>
        <w:rPr>
          <w:rFonts w:ascii="Tahoma" w:hAnsi="Tahoma" w:cs="Tahoma"/>
          <w:sz w:val="24"/>
          <w:szCs w:val="24"/>
        </w:rPr>
        <w:t xml:space="preserve">Artinya : “Dan </w:t>
      </w:r>
      <w:r>
        <w:rPr>
          <w:rFonts w:ascii="Tahoma" w:hAnsi="Tahoma" w:cs="Tahoma"/>
          <w:sz w:val="24"/>
          <w:szCs w:val="24"/>
        </w:rPr>
        <w:t>dirikanlah shalat dan tunaikanlah zakat dan apa – apa yangkamu usahakan dari kebaikan bagi dirimu, tentu kamu akan dapat pahalanya pada sisi Allah sesungguhnya Allah maha melihat apa – apa yang kamu kerjakan.”</w:t>
      </w:r>
    </w:p>
    <w:p w:rsidR="00F14E0D" w:rsidRDefault="00F14E0D">
      <w:pPr>
        <w:widowControl w:val="0"/>
        <w:autoSpaceDE w:val="0"/>
        <w:autoSpaceDN w:val="0"/>
        <w:adjustRightInd w:val="0"/>
        <w:spacing w:after="0" w:line="360" w:lineRule="auto"/>
        <w:ind w:left="1134"/>
        <w:jc w:val="both"/>
        <w:rPr>
          <w:rFonts w:ascii="Tahoma" w:hAnsi="Tahoma" w:cs="Tahoma"/>
          <w:sz w:val="24"/>
          <w:szCs w:val="24"/>
        </w:rPr>
      </w:pPr>
    </w:p>
    <w:p w:rsidR="00F14E0D" w:rsidRDefault="00446511">
      <w:pPr>
        <w:pStyle w:val="ListParagraph"/>
        <w:widowControl w:val="0"/>
        <w:numPr>
          <w:ilvl w:val="3"/>
          <w:numId w:val="16"/>
        </w:numPr>
        <w:autoSpaceDE w:val="0"/>
        <w:autoSpaceDN w:val="0"/>
        <w:adjustRightInd w:val="0"/>
        <w:spacing w:after="0" w:line="360" w:lineRule="auto"/>
        <w:ind w:left="1134" w:hanging="283"/>
        <w:contextualSpacing w:val="0"/>
        <w:rPr>
          <w:rFonts w:ascii="Tahoma" w:hAnsi="Tahoma" w:cs="Tahoma"/>
          <w:b/>
          <w:bCs/>
          <w:sz w:val="24"/>
          <w:szCs w:val="24"/>
        </w:rPr>
      </w:pPr>
      <w:r>
        <w:rPr>
          <w:rFonts w:ascii="Tahoma" w:hAnsi="Tahoma" w:cs="Tahoma"/>
          <w:b/>
          <w:bCs/>
          <w:sz w:val="24"/>
          <w:szCs w:val="24"/>
        </w:rPr>
        <w:t>Al –Ankabut : 45</w:t>
      </w:r>
    </w:p>
    <w:p w:rsidR="00F14E0D" w:rsidRDefault="00446511">
      <w:pPr>
        <w:widowControl w:val="0"/>
        <w:autoSpaceDE w:val="0"/>
        <w:autoSpaceDN w:val="0"/>
        <w:adjustRightInd w:val="0"/>
        <w:spacing w:after="0" w:line="360" w:lineRule="auto"/>
        <w:ind w:left="1134"/>
        <w:jc w:val="right"/>
        <w:rPr>
          <w:rFonts w:ascii="Tahoma" w:hAnsi="Tahoma" w:cs="Tahoma"/>
          <w:sz w:val="24"/>
          <w:szCs w:val="24"/>
        </w:rPr>
      </w:pPr>
      <w:r>
        <w:rPr>
          <w:rFonts w:ascii="Tahoma" w:hAnsi="Tahoma" w:cs="Tahoma"/>
          <w:sz w:val="24"/>
          <w:szCs w:val="24"/>
          <w:rtl/>
        </w:rPr>
        <w:t>وَأَقِمِ ٱلصَّلَوٰةَ إِنَّ ٱ</w:t>
      </w:r>
      <w:r>
        <w:rPr>
          <w:rFonts w:ascii="Tahoma" w:hAnsi="Tahoma" w:cs="Tahoma"/>
          <w:sz w:val="24"/>
          <w:szCs w:val="24"/>
          <w:rtl/>
        </w:rPr>
        <w:t>لصَّلَوٰةَ تَنْهَىٰ عَنِ ٱلْفَحْشَآءِ وَٱلْمُنكَرِ</w:t>
      </w:r>
    </w:p>
    <w:p w:rsidR="00F14E0D" w:rsidRDefault="00446511">
      <w:pPr>
        <w:widowControl w:val="0"/>
        <w:autoSpaceDE w:val="0"/>
        <w:autoSpaceDN w:val="0"/>
        <w:adjustRightInd w:val="0"/>
        <w:spacing w:after="0" w:line="360" w:lineRule="auto"/>
        <w:ind w:left="1134"/>
        <w:jc w:val="both"/>
        <w:rPr>
          <w:rFonts w:ascii="Tahoma" w:hAnsi="Tahoma" w:cs="Tahoma"/>
          <w:sz w:val="24"/>
          <w:szCs w:val="24"/>
        </w:rPr>
      </w:pPr>
      <w:r>
        <w:rPr>
          <w:rFonts w:ascii="Tahoma" w:hAnsi="Tahoma" w:cs="Tahoma"/>
          <w:sz w:val="24"/>
          <w:szCs w:val="24"/>
        </w:rPr>
        <w:t>Artinya: “Kerjakanlah shalat sesungguhnya shalat itu bisa mencegah perbuatan keji dan munkar”</w:t>
      </w:r>
    </w:p>
    <w:p w:rsidR="00F14E0D" w:rsidRDefault="00446511">
      <w:pPr>
        <w:pStyle w:val="ListParagraph"/>
        <w:widowControl w:val="0"/>
        <w:numPr>
          <w:ilvl w:val="3"/>
          <w:numId w:val="16"/>
        </w:numPr>
        <w:autoSpaceDE w:val="0"/>
        <w:autoSpaceDN w:val="0"/>
        <w:adjustRightInd w:val="0"/>
        <w:spacing w:after="0" w:line="360" w:lineRule="auto"/>
        <w:ind w:left="1134" w:hanging="283"/>
        <w:contextualSpacing w:val="0"/>
        <w:rPr>
          <w:rFonts w:ascii="Tahoma" w:hAnsi="Tahoma" w:cs="Tahoma"/>
          <w:b/>
          <w:bCs/>
          <w:sz w:val="24"/>
          <w:szCs w:val="24"/>
        </w:rPr>
      </w:pPr>
      <w:r>
        <w:rPr>
          <w:rFonts w:ascii="Tahoma" w:hAnsi="Tahoma" w:cs="Tahoma"/>
          <w:b/>
          <w:bCs/>
          <w:sz w:val="24"/>
          <w:szCs w:val="24"/>
        </w:rPr>
        <w:t>An-Nuur: 56</w:t>
      </w:r>
    </w:p>
    <w:p w:rsidR="00F14E0D" w:rsidRDefault="00446511">
      <w:pPr>
        <w:widowControl w:val="0"/>
        <w:autoSpaceDE w:val="0"/>
        <w:autoSpaceDN w:val="0"/>
        <w:adjustRightInd w:val="0"/>
        <w:spacing w:after="0" w:line="360" w:lineRule="auto"/>
        <w:ind w:left="1134"/>
        <w:jc w:val="right"/>
        <w:rPr>
          <w:rFonts w:ascii="Tahoma" w:hAnsi="Tahoma" w:cs="Tahoma"/>
          <w:sz w:val="24"/>
          <w:szCs w:val="24"/>
        </w:rPr>
      </w:pPr>
      <w:r>
        <w:rPr>
          <w:rFonts w:ascii="Tahoma" w:hAnsi="Tahoma" w:cs="Tahoma"/>
          <w:sz w:val="24"/>
          <w:szCs w:val="24"/>
          <w:rtl/>
        </w:rPr>
        <w:lastRenderedPageBreak/>
        <w:t>وَأَقِيمُوا۟ ٱلصَّلَوٰةَ وَءَاتُوا۟ ٱلزَّكَوٰةَ وَأَطِيعُوا۟ ٱلرَّسُولَ لَعَلَّكُمْ تُرْحَمُو ن</w:t>
      </w:r>
    </w:p>
    <w:p w:rsidR="00F14E0D" w:rsidRDefault="00446511">
      <w:pPr>
        <w:widowControl w:val="0"/>
        <w:autoSpaceDE w:val="0"/>
        <w:autoSpaceDN w:val="0"/>
        <w:adjustRightInd w:val="0"/>
        <w:spacing w:after="0" w:line="360" w:lineRule="auto"/>
        <w:ind w:left="1134"/>
        <w:jc w:val="both"/>
        <w:rPr>
          <w:rFonts w:ascii="Tahoma" w:hAnsi="Tahoma" w:cs="Tahoma"/>
          <w:sz w:val="24"/>
          <w:szCs w:val="24"/>
        </w:rPr>
      </w:pPr>
      <w:r>
        <w:rPr>
          <w:rFonts w:ascii="Tahoma" w:hAnsi="Tahoma" w:cs="Tahoma"/>
          <w:sz w:val="24"/>
          <w:szCs w:val="24"/>
        </w:rPr>
        <w:t>Artinya : “Dan kerjakanlah shalat, berikanlah zakat, dan taat kepada Rasul,agar supaya kalian semua diberi rahmat”</w:t>
      </w:r>
    </w:p>
    <w:p w:rsidR="00F14E0D" w:rsidRDefault="00F14E0D">
      <w:pPr>
        <w:widowControl w:val="0"/>
        <w:spacing w:before="120" w:after="120" w:line="360" w:lineRule="auto"/>
        <w:ind w:left="1980"/>
        <w:jc w:val="both"/>
        <w:rPr>
          <w:rFonts w:ascii="Tahoma" w:hAnsi="Tahoma" w:cs="Tahoma"/>
          <w:color w:val="FF0000"/>
          <w:sz w:val="24"/>
          <w:szCs w:val="24"/>
          <w:lang w:val="zh-CN"/>
        </w:rPr>
      </w:pPr>
    </w:p>
    <w:p w:rsidR="00F14E0D" w:rsidRDefault="00446511">
      <w:pPr>
        <w:pStyle w:val="ListParagraph"/>
        <w:widowControl w:val="0"/>
        <w:numPr>
          <w:ilvl w:val="0"/>
          <w:numId w:val="1"/>
        </w:numPr>
        <w:spacing w:before="120" w:after="120" w:line="360" w:lineRule="auto"/>
        <w:ind w:left="426" w:hanging="426"/>
        <w:contextualSpacing w:val="0"/>
        <w:jc w:val="both"/>
        <w:rPr>
          <w:rFonts w:ascii="Tahoma" w:hAnsi="Tahoma" w:cs="Tahoma"/>
          <w:b/>
          <w:sz w:val="24"/>
          <w:szCs w:val="24"/>
          <w:lang w:val="zh-CN"/>
        </w:rPr>
      </w:pPr>
      <w:r>
        <w:rPr>
          <w:rFonts w:ascii="Tahoma" w:hAnsi="Tahoma" w:cs="Tahoma"/>
          <w:b/>
          <w:sz w:val="24"/>
          <w:szCs w:val="24"/>
          <w:lang w:val="zh-CN"/>
        </w:rPr>
        <w:t>Z A K A T</w:t>
      </w:r>
    </w:p>
    <w:p w:rsidR="00F14E0D" w:rsidRDefault="00446511">
      <w:pPr>
        <w:pStyle w:val="ListParagraph"/>
        <w:widowControl w:val="0"/>
        <w:numPr>
          <w:ilvl w:val="1"/>
          <w:numId w:val="17"/>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Pengertian Zakat</w:t>
      </w:r>
    </w:p>
    <w:p w:rsidR="00F14E0D" w:rsidRDefault="00446511">
      <w:pPr>
        <w:widowControl w:val="0"/>
        <w:autoSpaceDE w:val="0"/>
        <w:autoSpaceDN w:val="0"/>
        <w:adjustRightInd w:val="0"/>
        <w:spacing w:after="0" w:line="360" w:lineRule="auto"/>
        <w:ind w:left="851" w:firstLine="709"/>
        <w:jc w:val="both"/>
        <w:rPr>
          <w:rFonts w:ascii="Tahoma" w:hAnsi="Tahoma" w:cs="Tahoma"/>
          <w:sz w:val="24"/>
          <w:szCs w:val="24"/>
        </w:rPr>
      </w:pPr>
      <w:r>
        <w:rPr>
          <w:rFonts w:ascii="Tahoma" w:hAnsi="Tahoma" w:cs="Tahoma"/>
          <w:sz w:val="24"/>
          <w:szCs w:val="24"/>
        </w:rPr>
        <w:t>Secara bahasa, zakat berarti suci atau tumbuh berkembang. Sedangkan menurut istilah, zakat adalah mengeluarkan ha</w:t>
      </w:r>
      <w:r>
        <w:rPr>
          <w:rFonts w:ascii="Tahoma" w:hAnsi="Tahoma" w:cs="Tahoma"/>
          <w:sz w:val="24"/>
          <w:szCs w:val="24"/>
        </w:rPr>
        <w:t>rta tertentu, yang diambil dari harta tertentu berdasarkan pertimbangan tertentu dan disalurkan hanya kepada pihak-pihak tertentu.</w:t>
      </w:r>
    </w:p>
    <w:p w:rsidR="00F14E0D" w:rsidRDefault="00446511">
      <w:pPr>
        <w:pStyle w:val="ListParagraph"/>
        <w:widowControl w:val="0"/>
        <w:numPr>
          <w:ilvl w:val="1"/>
          <w:numId w:val="17"/>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Lima Jenis Harta Wajib Zakat</w:t>
      </w:r>
    </w:p>
    <w:p w:rsidR="00F14E0D" w:rsidRDefault="00446511">
      <w:pPr>
        <w:widowControl w:val="0"/>
        <w:autoSpaceDE w:val="0"/>
        <w:autoSpaceDN w:val="0"/>
        <w:adjustRightInd w:val="0"/>
        <w:spacing w:after="0" w:line="360" w:lineRule="auto"/>
        <w:ind w:left="851"/>
        <w:jc w:val="both"/>
        <w:rPr>
          <w:rFonts w:ascii="Tahoma" w:hAnsi="Tahoma" w:cs="Tahoma"/>
          <w:sz w:val="24"/>
          <w:szCs w:val="24"/>
        </w:rPr>
      </w:pPr>
      <w:r>
        <w:rPr>
          <w:rFonts w:ascii="Tahoma" w:hAnsi="Tahoma" w:cs="Tahoma"/>
          <w:sz w:val="24"/>
          <w:szCs w:val="24"/>
        </w:rPr>
        <w:t>Zakat diawajibkan kepada 5 (lima) jenis harta orang muslim:</w:t>
      </w:r>
    </w:p>
    <w:p w:rsidR="00F14E0D" w:rsidRDefault="00446511">
      <w:pPr>
        <w:pStyle w:val="ListParagraph"/>
        <w:widowControl w:val="0"/>
        <w:numPr>
          <w:ilvl w:val="0"/>
          <w:numId w:val="18"/>
        </w:numPr>
        <w:autoSpaceDE w:val="0"/>
        <w:autoSpaceDN w:val="0"/>
        <w:adjustRightInd w:val="0"/>
        <w:spacing w:after="0" w:line="360" w:lineRule="auto"/>
        <w:ind w:left="1276" w:hanging="425"/>
        <w:contextualSpacing w:val="0"/>
        <w:rPr>
          <w:rFonts w:ascii="Tahoma" w:hAnsi="Tahoma" w:cs="Tahoma"/>
          <w:sz w:val="24"/>
          <w:szCs w:val="24"/>
        </w:rPr>
      </w:pPr>
      <w:r>
        <w:rPr>
          <w:rFonts w:ascii="Tahoma" w:hAnsi="Tahoma" w:cs="Tahoma"/>
          <w:sz w:val="24"/>
          <w:szCs w:val="24"/>
        </w:rPr>
        <w:t>Hewan ternak,</w:t>
      </w:r>
    </w:p>
    <w:p w:rsidR="00F14E0D" w:rsidRDefault="00446511">
      <w:pPr>
        <w:pStyle w:val="ListParagraph"/>
        <w:widowControl w:val="0"/>
        <w:numPr>
          <w:ilvl w:val="0"/>
          <w:numId w:val="18"/>
        </w:numPr>
        <w:autoSpaceDE w:val="0"/>
        <w:autoSpaceDN w:val="0"/>
        <w:adjustRightInd w:val="0"/>
        <w:spacing w:after="0" w:line="360" w:lineRule="auto"/>
        <w:ind w:left="1276" w:hanging="425"/>
        <w:contextualSpacing w:val="0"/>
        <w:rPr>
          <w:rFonts w:ascii="Tahoma" w:hAnsi="Tahoma" w:cs="Tahoma"/>
          <w:sz w:val="24"/>
          <w:szCs w:val="24"/>
        </w:rPr>
      </w:pPr>
      <w:r>
        <w:rPr>
          <w:rFonts w:ascii="Tahoma" w:hAnsi="Tahoma" w:cs="Tahoma"/>
          <w:sz w:val="24"/>
          <w:szCs w:val="24"/>
        </w:rPr>
        <w:t xml:space="preserve">Barang berharga, </w:t>
      </w:r>
      <w:r>
        <w:rPr>
          <w:rFonts w:ascii="Tahoma" w:hAnsi="Tahoma" w:cs="Tahoma"/>
          <w:sz w:val="24"/>
          <w:szCs w:val="24"/>
        </w:rPr>
        <w:t>maksudnya adalah emas dan perak,</w:t>
      </w:r>
    </w:p>
    <w:p w:rsidR="00F14E0D" w:rsidRDefault="00446511">
      <w:pPr>
        <w:pStyle w:val="ListParagraph"/>
        <w:widowControl w:val="0"/>
        <w:numPr>
          <w:ilvl w:val="0"/>
          <w:numId w:val="18"/>
        </w:numPr>
        <w:autoSpaceDE w:val="0"/>
        <w:autoSpaceDN w:val="0"/>
        <w:adjustRightInd w:val="0"/>
        <w:spacing w:after="0" w:line="360" w:lineRule="auto"/>
        <w:ind w:left="1276" w:hanging="425"/>
        <w:contextualSpacing w:val="0"/>
        <w:rPr>
          <w:rFonts w:ascii="Tahoma" w:hAnsi="Tahoma" w:cs="Tahoma"/>
          <w:sz w:val="24"/>
          <w:szCs w:val="24"/>
        </w:rPr>
      </w:pPr>
      <w:r>
        <w:rPr>
          <w:rFonts w:ascii="Tahoma" w:hAnsi="Tahoma" w:cs="Tahoma"/>
          <w:sz w:val="24"/>
          <w:szCs w:val="24"/>
        </w:rPr>
        <w:t>Tanaman,</w:t>
      </w:r>
    </w:p>
    <w:p w:rsidR="00F14E0D" w:rsidRDefault="00446511">
      <w:pPr>
        <w:pStyle w:val="ListParagraph"/>
        <w:widowControl w:val="0"/>
        <w:numPr>
          <w:ilvl w:val="0"/>
          <w:numId w:val="18"/>
        </w:numPr>
        <w:autoSpaceDE w:val="0"/>
        <w:autoSpaceDN w:val="0"/>
        <w:adjustRightInd w:val="0"/>
        <w:spacing w:after="0" w:line="360" w:lineRule="auto"/>
        <w:ind w:left="1276" w:hanging="425"/>
        <w:contextualSpacing w:val="0"/>
        <w:rPr>
          <w:rFonts w:ascii="Tahoma" w:hAnsi="Tahoma" w:cs="Tahoma"/>
          <w:sz w:val="24"/>
          <w:szCs w:val="24"/>
        </w:rPr>
      </w:pPr>
      <w:r>
        <w:rPr>
          <w:rFonts w:ascii="Tahoma" w:hAnsi="Tahoma" w:cs="Tahoma"/>
          <w:sz w:val="24"/>
          <w:szCs w:val="24"/>
        </w:rPr>
        <w:t>Biji-bijian, dan</w:t>
      </w:r>
    </w:p>
    <w:p w:rsidR="00F14E0D" w:rsidRDefault="00446511">
      <w:pPr>
        <w:pStyle w:val="ListParagraph"/>
        <w:widowControl w:val="0"/>
        <w:numPr>
          <w:ilvl w:val="0"/>
          <w:numId w:val="18"/>
        </w:numPr>
        <w:autoSpaceDE w:val="0"/>
        <w:autoSpaceDN w:val="0"/>
        <w:adjustRightInd w:val="0"/>
        <w:spacing w:after="0" w:line="360" w:lineRule="auto"/>
        <w:ind w:left="1276" w:hanging="425"/>
        <w:contextualSpacing w:val="0"/>
        <w:rPr>
          <w:rFonts w:ascii="Tahoma" w:hAnsi="Tahoma" w:cs="Tahoma"/>
          <w:sz w:val="24"/>
          <w:szCs w:val="24"/>
        </w:rPr>
      </w:pPr>
      <w:r>
        <w:rPr>
          <w:rFonts w:ascii="Tahoma" w:hAnsi="Tahoma" w:cs="Tahoma"/>
          <w:sz w:val="24"/>
          <w:szCs w:val="24"/>
        </w:rPr>
        <w:t>Barang perdagangan.</w:t>
      </w:r>
    </w:p>
    <w:p w:rsidR="00F14E0D" w:rsidRDefault="00446511">
      <w:pPr>
        <w:pStyle w:val="ListParagraph"/>
        <w:widowControl w:val="0"/>
        <w:numPr>
          <w:ilvl w:val="1"/>
          <w:numId w:val="17"/>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Syarat Wajib Zakat</w:t>
      </w:r>
    </w:p>
    <w:p w:rsidR="00F14E0D" w:rsidRDefault="00446511">
      <w:pPr>
        <w:pStyle w:val="ListParagraph"/>
        <w:widowControl w:val="0"/>
        <w:numPr>
          <w:ilvl w:val="0"/>
          <w:numId w:val="19"/>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bCs/>
          <w:sz w:val="24"/>
          <w:szCs w:val="24"/>
        </w:rPr>
        <w:t>Islam</w:t>
      </w:r>
      <w:r>
        <w:rPr>
          <w:rFonts w:ascii="Tahoma" w:hAnsi="Tahoma" w:cs="Tahoma"/>
          <w:sz w:val="24"/>
          <w:szCs w:val="24"/>
        </w:rPr>
        <w:t>, maka tidak wajib zakat atas orang-orang kafir asli (kafir asli adalah orang yang terlahir sebagai orang kafir karena kedua orang tuanya kafir dan tidak</w:t>
      </w:r>
      <w:r>
        <w:rPr>
          <w:rFonts w:ascii="Tahoma" w:hAnsi="Tahoma" w:cs="Tahoma"/>
          <w:sz w:val="24"/>
          <w:szCs w:val="24"/>
        </w:rPr>
        <w:t xml:space="preserve"> pernah masuk islam). Adapun orang yang murtad, maka yang terbenar dari berbagai pandangan ulama adalah harganya mauquf (disita oleh pemerintahan Islan). Jika ia kembali masuk islam, maka zakat wajib atasnya, jika ia tetap dalam kemurtadannya, maka tidak a</w:t>
      </w:r>
      <w:r>
        <w:rPr>
          <w:rFonts w:ascii="Tahoma" w:hAnsi="Tahoma" w:cs="Tahoma"/>
          <w:sz w:val="24"/>
          <w:szCs w:val="24"/>
        </w:rPr>
        <w:t>da kewajiban apapun atasnya.</w:t>
      </w:r>
    </w:p>
    <w:p w:rsidR="00F14E0D" w:rsidRDefault="00446511">
      <w:pPr>
        <w:pStyle w:val="ListParagraph"/>
        <w:widowControl w:val="0"/>
        <w:numPr>
          <w:ilvl w:val="0"/>
          <w:numId w:val="19"/>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bCs/>
          <w:sz w:val="24"/>
          <w:szCs w:val="24"/>
        </w:rPr>
        <w:t>Merdeka</w:t>
      </w:r>
      <w:r>
        <w:rPr>
          <w:rFonts w:ascii="Tahoma" w:hAnsi="Tahoma" w:cs="Tahoma"/>
          <w:sz w:val="24"/>
          <w:szCs w:val="24"/>
        </w:rPr>
        <w:t>, maka zakat tidak wajib atas seorang budak.</w:t>
      </w:r>
    </w:p>
    <w:p w:rsidR="00F14E0D" w:rsidRDefault="00446511">
      <w:pPr>
        <w:pStyle w:val="ListParagraph"/>
        <w:widowControl w:val="0"/>
        <w:numPr>
          <w:ilvl w:val="0"/>
          <w:numId w:val="19"/>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bCs/>
          <w:sz w:val="24"/>
          <w:szCs w:val="24"/>
        </w:rPr>
        <w:t>Milik sempurna</w:t>
      </w:r>
      <w:r>
        <w:rPr>
          <w:rFonts w:ascii="Tahoma" w:hAnsi="Tahoma" w:cs="Tahoma"/>
          <w:sz w:val="24"/>
          <w:szCs w:val="24"/>
        </w:rPr>
        <w:t xml:space="preserve">, maksudnya adalah </w:t>
      </w:r>
      <w:r>
        <w:rPr>
          <w:rFonts w:ascii="Tahoma" w:hAnsi="Tahoma" w:cs="Tahoma"/>
          <w:bCs/>
          <w:sz w:val="24"/>
          <w:szCs w:val="24"/>
        </w:rPr>
        <w:t>dimiliki</w:t>
      </w:r>
      <w:r>
        <w:rPr>
          <w:rFonts w:ascii="Tahoma" w:hAnsi="Tahoma" w:cs="Tahoma"/>
          <w:sz w:val="24"/>
          <w:szCs w:val="24"/>
        </w:rPr>
        <w:t xml:space="preserve"> secara penuh. Maka, kepemilikan yang belum sempurna tidak wajib zakat, semisal seseorang yang membeli barang, namun ia belum menerima barang tersebut.</w:t>
      </w:r>
    </w:p>
    <w:p w:rsidR="00F14E0D" w:rsidRDefault="00446511">
      <w:pPr>
        <w:pStyle w:val="ListParagraph"/>
        <w:widowControl w:val="0"/>
        <w:numPr>
          <w:ilvl w:val="0"/>
          <w:numId w:val="19"/>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bCs/>
          <w:sz w:val="24"/>
          <w:szCs w:val="24"/>
        </w:rPr>
        <w:t>Nishab dan Haul</w:t>
      </w:r>
      <w:r>
        <w:rPr>
          <w:rFonts w:ascii="Tahoma" w:hAnsi="Tahoma" w:cs="Tahoma"/>
          <w:sz w:val="24"/>
          <w:szCs w:val="24"/>
        </w:rPr>
        <w:t>. Jika seseorang memiliki sesuatu harta, namun belum mencapai jumlah nishab atau belum sa</w:t>
      </w:r>
      <w:r>
        <w:rPr>
          <w:rFonts w:ascii="Tahoma" w:hAnsi="Tahoma" w:cs="Tahoma"/>
          <w:sz w:val="24"/>
          <w:szCs w:val="24"/>
        </w:rPr>
        <w:t xml:space="preserve">mpai satu tahun (12 bulan), </w:t>
      </w:r>
      <w:r>
        <w:rPr>
          <w:rFonts w:ascii="Tahoma" w:hAnsi="Tahoma" w:cs="Tahoma"/>
          <w:sz w:val="24"/>
          <w:szCs w:val="24"/>
        </w:rPr>
        <w:lastRenderedPageBreak/>
        <w:t>maka tidak ada biaya dalam hal tersebut. Hewan ternak yang demikianlah yang ada kewajiban zakatnya. Maka, jika ada ternak yang digemukkan di dalam kandangnya dalam hampir sebagian besar waktunya selama satu tahun, maka tidak ada</w:t>
      </w:r>
      <w:r>
        <w:rPr>
          <w:rFonts w:ascii="Tahoma" w:hAnsi="Tahoma" w:cs="Tahoma"/>
          <w:sz w:val="24"/>
          <w:szCs w:val="24"/>
        </w:rPr>
        <w:t xml:space="preserve"> zakatnya. Namun jika dikandangkan selama 6 bulan atau kurang sedikit dan digembalakan selama 6 bulan, maka tidak apa-apa jika ia menunaikan zakatnya atau tidak membayarnya.</w:t>
      </w:r>
    </w:p>
    <w:p w:rsidR="00F14E0D" w:rsidRDefault="00F14E0D">
      <w:pPr>
        <w:widowControl w:val="0"/>
        <w:autoSpaceDE w:val="0"/>
        <w:autoSpaceDN w:val="0"/>
        <w:adjustRightInd w:val="0"/>
        <w:spacing w:after="0" w:line="360" w:lineRule="auto"/>
        <w:ind w:left="851"/>
        <w:jc w:val="both"/>
        <w:rPr>
          <w:rFonts w:ascii="Tahoma" w:hAnsi="Tahoma" w:cs="Tahoma"/>
          <w:sz w:val="24"/>
          <w:szCs w:val="24"/>
        </w:rPr>
      </w:pPr>
    </w:p>
    <w:p w:rsidR="00F14E0D" w:rsidRDefault="00446511">
      <w:pPr>
        <w:pStyle w:val="ListParagraph"/>
        <w:widowControl w:val="0"/>
        <w:numPr>
          <w:ilvl w:val="1"/>
          <w:numId w:val="17"/>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Nishab Zakat</w:t>
      </w:r>
    </w:p>
    <w:p w:rsidR="00F14E0D" w:rsidRDefault="00446511">
      <w:pPr>
        <w:pStyle w:val="ListParagraph"/>
        <w:widowControl w:val="0"/>
        <w:numPr>
          <w:ilvl w:val="3"/>
          <w:numId w:val="20"/>
        </w:numPr>
        <w:autoSpaceDE w:val="0"/>
        <w:autoSpaceDN w:val="0"/>
        <w:adjustRightInd w:val="0"/>
        <w:spacing w:after="0" w:line="360" w:lineRule="auto"/>
        <w:ind w:left="1276" w:hanging="425"/>
        <w:contextualSpacing w:val="0"/>
        <w:rPr>
          <w:rFonts w:ascii="Tahoma" w:hAnsi="Tahoma" w:cs="Tahoma"/>
          <w:b/>
          <w:bCs/>
          <w:sz w:val="24"/>
          <w:szCs w:val="24"/>
        </w:rPr>
      </w:pPr>
      <w:r>
        <w:rPr>
          <w:rFonts w:ascii="Tahoma" w:hAnsi="Tahoma" w:cs="Tahoma"/>
          <w:b/>
          <w:bCs/>
          <w:sz w:val="24"/>
          <w:szCs w:val="24"/>
        </w:rPr>
        <w:t>Nishab Unta</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 xml:space="preserve">Awal nishab unta adalah 5 ekor, zakatnya seekor kambing </w:t>
      </w:r>
      <w:r>
        <w:rPr>
          <w:rFonts w:ascii="Tahoma" w:hAnsi="Tahoma" w:cs="Tahoma"/>
          <w:sz w:val="24"/>
          <w:szCs w:val="24"/>
        </w:rPr>
        <w:t>dha’n (kambing yang memiliki bulu lebat/domba) yang berumur satu tahun dan masuk tahun ke dua, atau kambing yang berumur dua tahun dan masuk tahun ke tiga.</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10 ekor unta, zakatnya 2 ekor kambing umur 2 tahun, atau 2 ekor domba umur 1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15 ekor unta, zak</w:t>
      </w:r>
      <w:r>
        <w:rPr>
          <w:rFonts w:ascii="Tahoma" w:hAnsi="Tahoma" w:cs="Tahoma"/>
          <w:sz w:val="24"/>
          <w:szCs w:val="24"/>
        </w:rPr>
        <w:t>atnya 3 ekor kambing umur 2 tahun, atau 3 ekor domba umur 1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20 ekor unta, zakatnya 4 ekor kambing umur 2 tahun, atau 4 ekor domba umur 1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25 ekor unta, zakatnya 1 bintu makhadh (unta betina berumur &gt;1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 xml:space="preserve">36 ekor unta, zakatnya 1 bintu labun </w:t>
      </w:r>
      <w:r>
        <w:rPr>
          <w:rFonts w:ascii="Tahoma" w:hAnsi="Tahoma" w:cs="Tahoma"/>
          <w:sz w:val="24"/>
          <w:szCs w:val="24"/>
        </w:rPr>
        <w:t>(unta betina berumur &gt;2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46 ekor unta, zakatnya 1 hiqqah (unta betina berumur &gt;3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61 ekor unta, zakatnya 1 jadza’ah (unta betina berumur &gt;4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76 ekor unta, zakatnya 2 bintu labun (unta betina berumur &gt;2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91 ekor unta, zakatnya 2 hiqq</w:t>
      </w:r>
      <w:r>
        <w:rPr>
          <w:rFonts w:ascii="Tahoma" w:hAnsi="Tahoma" w:cs="Tahoma"/>
          <w:sz w:val="24"/>
          <w:szCs w:val="24"/>
        </w:rPr>
        <w:t>ah (unta betina berumur &gt;3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121 ekor unta, zakatnya 3 bintu labun (unta betina berumur &gt;4 tahun)</w:t>
      </w:r>
    </w:p>
    <w:p w:rsidR="00F14E0D" w:rsidRDefault="00F14E0D">
      <w:pPr>
        <w:widowControl w:val="0"/>
        <w:autoSpaceDE w:val="0"/>
        <w:autoSpaceDN w:val="0"/>
        <w:adjustRightInd w:val="0"/>
        <w:spacing w:after="0" w:line="360" w:lineRule="auto"/>
        <w:ind w:left="1276"/>
        <w:jc w:val="both"/>
        <w:rPr>
          <w:rFonts w:ascii="Tahoma" w:hAnsi="Tahoma" w:cs="Tahoma"/>
          <w:sz w:val="24"/>
          <w:szCs w:val="24"/>
        </w:rPr>
      </w:pP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 xml:space="preserve">Jika aset mencapai 140 ekor unta, maka cara menghitung ukuran zakatnya adalah, setiap kelipatan 40 ekor, zakatnya 1 ekor unta betina </w:t>
      </w:r>
      <w:r>
        <w:rPr>
          <w:rFonts w:ascii="Tahoma" w:hAnsi="Tahoma" w:cs="Tahoma"/>
          <w:sz w:val="24"/>
          <w:szCs w:val="24"/>
        </w:rPr>
        <w:lastRenderedPageBreak/>
        <w:t>umur 2 tahun, dan s</w:t>
      </w:r>
      <w:r>
        <w:rPr>
          <w:rFonts w:ascii="Tahoma" w:hAnsi="Tahoma" w:cs="Tahoma"/>
          <w:sz w:val="24"/>
          <w:szCs w:val="24"/>
        </w:rPr>
        <w:t>etiap kelipatan 50 ekor, zakatnya 1 ekor unta betina umur 3 tahun.</w:t>
      </w: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Contoh:</w:t>
      </w:r>
    </w:p>
    <w:p w:rsidR="00F14E0D" w:rsidRDefault="00446511">
      <w:pPr>
        <w:pStyle w:val="ListParagraph"/>
        <w:widowControl w:val="0"/>
        <w:numPr>
          <w:ilvl w:val="0"/>
          <w:numId w:val="21"/>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Aset 140 ekor, zakatnya adalah 2 ekor unta betina umur 3 tahun dan 1 ekor unta</w:t>
      </w:r>
    </w:p>
    <w:p w:rsidR="00F14E0D" w:rsidRDefault="00446511">
      <w:pPr>
        <w:pStyle w:val="ListParagraph"/>
        <w:widowControl w:val="0"/>
        <w:numPr>
          <w:ilvl w:val="0"/>
          <w:numId w:val="21"/>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betina umur 2 tahun. Sebab, 140 ekor terdiri dari 50 ekor x 2, dan 40 ekor x 1.</w:t>
      </w:r>
    </w:p>
    <w:p w:rsidR="00F14E0D" w:rsidRDefault="00446511">
      <w:pPr>
        <w:pStyle w:val="ListParagraph"/>
        <w:widowControl w:val="0"/>
        <w:numPr>
          <w:ilvl w:val="0"/>
          <w:numId w:val="21"/>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Aset 150 ekor, zakatny</w:t>
      </w:r>
      <w:r>
        <w:rPr>
          <w:rFonts w:ascii="Tahoma" w:hAnsi="Tahoma" w:cs="Tahoma"/>
          <w:sz w:val="24"/>
          <w:szCs w:val="24"/>
        </w:rPr>
        <w:t>a adalah 3 unta betina umur 3 tahun. Sebab, 150 ekor</w:t>
      </w:r>
    </w:p>
    <w:p w:rsidR="00F14E0D" w:rsidRDefault="00446511">
      <w:pPr>
        <w:pStyle w:val="ListParagraph"/>
        <w:widowControl w:val="0"/>
        <w:numPr>
          <w:ilvl w:val="0"/>
          <w:numId w:val="21"/>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terdiri dari 50 ekor x 3.</w:t>
      </w:r>
    </w:p>
    <w:p w:rsidR="00F14E0D" w:rsidRDefault="00446511">
      <w:pPr>
        <w:pStyle w:val="ListParagraph"/>
        <w:widowControl w:val="0"/>
        <w:numPr>
          <w:ilvl w:val="0"/>
          <w:numId w:val="21"/>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Aset 160 ekor, zakatnya adalah 4 ekor unta betina umur 2 tahun. Sebab, 160 ekor</w:t>
      </w:r>
    </w:p>
    <w:p w:rsidR="00F14E0D" w:rsidRDefault="00446511">
      <w:pPr>
        <w:pStyle w:val="ListParagraph"/>
        <w:widowControl w:val="0"/>
        <w:numPr>
          <w:ilvl w:val="0"/>
          <w:numId w:val="21"/>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unta terdiri dari 40 ekor x 3.</w:t>
      </w:r>
    </w:p>
    <w:p w:rsidR="00F14E0D" w:rsidRDefault="00F14E0D">
      <w:pPr>
        <w:widowControl w:val="0"/>
        <w:autoSpaceDE w:val="0"/>
        <w:autoSpaceDN w:val="0"/>
        <w:adjustRightInd w:val="0"/>
        <w:spacing w:after="0" w:line="360" w:lineRule="auto"/>
        <w:ind w:left="1276"/>
        <w:jc w:val="both"/>
        <w:rPr>
          <w:rFonts w:ascii="Tahoma" w:hAnsi="Tahoma" w:cs="Tahoma"/>
          <w:sz w:val="24"/>
          <w:szCs w:val="24"/>
        </w:rPr>
      </w:pPr>
    </w:p>
    <w:p w:rsidR="00F14E0D" w:rsidRDefault="00446511">
      <w:pPr>
        <w:pStyle w:val="ListParagraph"/>
        <w:widowControl w:val="0"/>
        <w:numPr>
          <w:ilvl w:val="3"/>
          <w:numId w:val="20"/>
        </w:numPr>
        <w:autoSpaceDE w:val="0"/>
        <w:autoSpaceDN w:val="0"/>
        <w:adjustRightInd w:val="0"/>
        <w:spacing w:after="0" w:line="360" w:lineRule="auto"/>
        <w:ind w:left="1276" w:hanging="425"/>
        <w:contextualSpacing w:val="0"/>
        <w:rPr>
          <w:rFonts w:ascii="Tahoma" w:hAnsi="Tahoma" w:cs="Tahoma"/>
          <w:b/>
          <w:bCs/>
          <w:sz w:val="24"/>
          <w:szCs w:val="24"/>
        </w:rPr>
      </w:pPr>
      <w:r>
        <w:rPr>
          <w:rFonts w:ascii="Tahoma" w:hAnsi="Tahoma" w:cs="Tahoma"/>
          <w:b/>
          <w:bCs/>
          <w:sz w:val="24"/>
          <w:szCs w:val="24"/>
        </w:rPr>
        <w:t>Nishab Sapi/Kerbau</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Awal nishab sapi adalah 30 ekor, maka ia sudah</w:t>
      </w:r>
      <w:r>
        <w:rPr>
          <w:rFonts w:ascii="Tahoma" w:hAnsi="Tahoma" w:cs="Tahoma"/>
          <w:sz w:val="24"/>
          <w:szCs w:val="24"/>
        </w:rPr>
        <w:t xml:space="preserve"> wajib zakat. Pada sebagian naskah, disebutkan zakatnta 1 tabi’, yaitu sapi (jantan) yang berusia 1 tahun dan masuk tahun kedua. Disebut tabi’ karena pada usia itu ia masih ikut kemanapun induknya pergi. Namun, jika ia menunaikan zakatnya 1 ekor tabi’ah (b</w:t>
      </w:r>
      <w:r>
        <w:rPr>
          <w:rFonts w:ascii="Tahoma" w:hAnsi="Tahoma" w:cs="Tahoma"/>
          <w:sz w:val="24"/>
          <w:szCs w:val="24"/>
        </w:rPr>
        <w:t>etina), sah.</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40 ekor sapi, zakatnya 1 musannah, yaitu yang berusia 2 tahun dan masuk tahun ke-3. Disebut musannah karena pada usia ini, giginya sudah lengkap. Namun, jika ia menunaikan zakatnya 2 ekor tabi’ (jantan) maka sah, menurut pandangan yang terbena</w:t>
      </w:r>
      <w:r>
        <w:rPr>
          <w:rFonts w:ascii="Tahoma" w:hAnsi="Tahoma" w:cs="Tahoma"/>
          <w:sz w:val="24"/>
          <w:szCs w:val="24"/>
        </w:rPr>
        <w:t>r dari pandangan ulama.</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120 ekor sapi, zakatnya 3 ekor musannah (betina) atau 4 ekor tabi’ah (betina).</w:t>
      </w:r>
    </w:p>
    <w:p w:rsidR="00F14E0D" w:rsidRDefault="00446511">
      <w:pPr>
        <w:pStyle w:val="ListParagraph"/>
        <w:widowControl w:val="0"/>
        <w:numPr>
          <w:ilvl w:val="3"/>
          <w:numId w:val="20"/>
        </w:numPr>
        <w:autoSpaceDE w:val="0"/>
        <w:autoSpaceDN w:val="0"/>
        <w:adjustRightInd w:val="0"/>
        <w:spacing w:after="0" w:line="360" w:lineRule="auto"/>
        <w:ind w:left="1276" w:hanging="425"/>
        <w:contextualSpacing w:val="0"/>
        <w:rPr>
          <w:rFonts w:ascii="Tahoma" w:hAnsi="Tahoma" w:cs="Tahoma"/>
          <w:b/>
          <w:bCs/>
          <w:sz w:val="24"/>
          <w:szCs w:val="24"/>
        </w:rPr>
      </w:pPr>
      <w:r>
        <w:rPr>
          <w:rFonts w:ascii="Tahoma" w:hAnsi="Tahoma" w:cs="Tahoma"/>
          <w:b/>
          <w:bCs/>
          <w:sz w:val="24"/>
          <w:szCs w:val="24"/>
        </w:rPr>
        <w:t>Nishab Kambing</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Awal nishab untuk kambing adalah 40 ekor, baik berupa dha’n (kambing yang memiliki bulu lebat/domba). Zakatnya 1 ekor jadza’ah domba (usia</w:t>
      </w:r>
      <w:r>
        <w:rPr>
          <w:rFonts w:ascii="Tahoma" w:hAnsi="Tahoma" w:cs="Tahoma"/>
          <w:sz w:val="24"/>
          <w:szCs w:val="24"/>
        </w:rPr>
        <w:t xml:space="preserve"> 6 bulan atau kambing biasa yang berusia 1 tahun.</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121 ekor kambing, zakatnya 2 ekor kambing</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lastRenderedPageBreak/>
        <w:t>201 ekor kambing, zakatnya 3 ekor kambing</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400 ekor kambing, zakatnya 4 ekor kambing</w:t>
      </w:r>
    </w:p>
    <w:p w:rsidR="00F14E0D" w:rsidRDefault="00446511">
      <w:pPr>
        <w:pStyle w:val="ListParagraph"/>
        <w:widowControl w:val="0"/>
        <w:numPr>
          <w:ilvl w:val="3"/>
          <w:numId w:val="16"/>
        </w:numPr>
        <w:autoSpaceDE w:val="0"/>
        <w:autoSpaceDN w:val="0"/>
        <w:adjustRightInd w:val="0"/>
        <w:spacing w:after="0" w:line="360" w:lineRule="auto"/>
        <w:ind w:left="1560" w:hanging="284"/>
        <w:contextualSpacing w:val="0"/>
        <w:jc w:val="both"/>
        <w:rPr>
          <w:rFonts w:ascii="Tahoma" w:hAnsi="Tahoma" w:cs="Tahoma"/>
          <w:sz w:val="24"/>
          <w:szCs w:val="24"/>
        </w:rPr>
      </w:pPr>
      <w:r>
        <w:rPr>
          <w:rFonts w:ascii="Tahoma" w:hAnsi="Tahoma" w:cs="Tahoma"/>
          <w:sz w:val="24"/>
          <w:szCs w:val="24"/>
        </w:rPr>
        <w:t>Setelah aset kambing mencapai 500 ekor, maka perhitungan zakatnya berubah, yaitu</w:t>
      </w:r>
      <w:r>
        <w:rPr>
          <w:rFonts w:ascii="Tahoma" w:hAnsi="Tahoma" w:cs="Tahoma"/>
          <w:sz w:val="24"/>
          <w:szCs w:val="24"/>
        </w:rPr>
        <w:t xml:space="preserve"> setiap kelipatan 100 zakatnya 1 ekor kambing umur 2 tahun atau 1 ekor domba umur 1 tahun.</w:t>
      </w:r>
    </w:p>
    <w:p w:rsidR="00F14E0D" w:rsidRDefault="00446511">
      <w:pPr>
        <w:widowControl w:val="0"/>
        <w:autoSpaceDE w:val="0"/>
        <w:autoSpaceDN w:val="0"/>
        <w:adjustRightInd w:val="0"/>
        <w:spacing w:after="0" w:line="360" w:lineRule="auto"/>
        <w:ind w:left="1276"/>
        <w:jc w:val="both"/>
        <w:rPr>
          <w:rFonts w:ascii="Tahoma" w:hAnsi="Tahoma" w:cs="Tahoma"/>
          <w:sz w:val="24"/>
          <w:szCs w:val="24"/>
        </w:rPr>
      </w:pPr>
      <w:r>
        <w:rPr>
          <w:rFonts w:ascii="Tahoma" w:hAnsi="Tahoma" w:cs="Tahoma"/>
          <w:sz w:val="24"/>
          <w:szCs w:val="24"/>
        </w:rPr>
        <w:t>Contoh:</w:t>
      </w:r>
    </w:p>
    <w:p w:rsidR="00F14E0D" w:rsidRDefault="00446511">
      <w:pPr>
        <w:pStyle w:val="ListParagraph"/>
        <w:widowControl w:val="0"/>
        <w:numPr>
          <w:ilvl w:val="0"/>
          <w:numId w:val="22"/>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Aset 500 ekor, zakatnya adalah 5 ekor kambing umur 2 tahun atau 5 ekor domba umur 1 tahun.</w:t>
      </w:r>
    </w:p>
    <w:p w:rsidR="00F14E0D" w:rsidRDefault="00446511">
      <w:pPr>
        <w:pStyle w:val="ListParagraph"/>
        <w:widowControl w:val="0"/>
        <w:numPr>
          <w:ilvl w:val="0"/>
          <w:numId w:val="22"/>
        </w:numPr>
        <w:autoSpaceDE w:val="0"/>
        <w:autoSpaceDN w:val="0"/>
        <w:adjustRightInd w:val="0"/>
        <w:spacing w:after="0" w:line="360" w:lineRule="auto"/>
        <w:ind w:left="1701" w:hanging="425"/>
        <w:contextualSpacing w:val="0"/>
        <w:jc w:val="both"/>
        <w:rPr>
          <w:rFonts w:ascii="Tahoma" w:hAnsi="Tahoma" w:cs="Tahoma"/>
          <w:sz w:val="24"/>
          <w:szCs w:val="24"/>
        </w:rPr>
      </w:pPr>
      <w:r>
        <w:rPr>
          <w:rFonts w:ascii="Tahoma" w:hAnsi="Tahoma" w:cs="Tahoma"/>
          <w:sz w:val="24"/>
          <w:szCs w:val="24"/>
        </w:rPr>
        <w:t xml:space="preserve">Aset 600 ekor, zakatnya adalah 6 ekor kambing umur 2 tahun atau 6 </w:t>
      </w:r>
      <w:r>
        <w:rPr>
          <w:rFonts w:ascii="Tahoma" w:hAnsi="Tahoma" w:cs="Tahoma"/>
          <w:sz w:val="24"/>
          <w:szCs w:val="24"/>
        </w:rPr>
        <w:t>ekor domba umur 1 tahun.</w:t>
      </w:r>
    </w:p>
    <w:p w:rsidR="00F14E0D" w:rsidRDefault="00446511">
      <w:pPr>
        <w:pStyle w:val="ListParagraph"/>
        <w:widowControl w:val="0"/>
        <w:numPr>
          <w:ilvl w:val="3"/>
          <w:numId w:val="20"/>
        </w:numPr>
        <w:autoSpaceDE w:val="0"/>
        <w:autoSpaceDN w:val="0"/>
        <w:adjustRightInd w:val="0"/>
        <w:spacing w:after="0" w:line="360" w:lineRule="auto"/>
        <w:ind w:left="1276" w:hanging="425"/>
        <w:contextualSpacing w:val="0"/>
        <w:rPr>
          <w:rFonts w:ascii="Tahoma" w:hAnsi="Tahoma" w:cs="Tahoma"/>
          <w:b/>
          <w:bCs/>
          <w:sz w:val="24"/>
          <w:szCs w:val="24"/>
        </w:rPr>
      </w:pPr>
      <w:r>
        <w:rPr>
          <w:rFonts w:ascii="Tahoma" w:hAnsi="Tahoma" w:cs="Tahoma"/>
          <w:b/>
          <w:bCs/>
          <w:sz w:val="24"/>
          <w:szCs w:val="24"/>
        </w:rPr>
        <w:t>Nishab Barang Berharga</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 xml:space="preserve">Nishab untuk emas adalah 20 mitsqal, dengan standar mitsqal penduduk Mekkah. Zakatnya adalah seperempatnya yaitu sama dengan setengah mitsqal. </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Dan jika jumlahnya lebih dari 20 mitsqal, walaupun sedikit, maka</w:t>
      </w:r>
      <w:r>
        <w:rPr>
          <w:rFonts w:ascii="Tahoma" w:hAnsi="Tahoma" w:cs="Tahoma"/>
          <w:sz w:val="24"/>
          <w:szCs w:val="24"/>
        </w:rPr>
        <w:t xml:space="preserve"> zakatnya juga seperempatnya (2,5%). (Konversi 20 mitsqal/20 dinar dengan standar sekarang adalah 85 gram emas murni (24K/99%).</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 xml:space="preserve">Dan nishab untuk perak adalah 200 dirham, zakatnya 2,5%, yaitu sama dengan 5 dirham. </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Jika lebih dari 200 dinar, walaupun sediki</w:t>
      </w:r>
      <w:r>
        <w:rPr>
          <w:rFonts w:ascii="Tahoma" w:hAnsi="Tahoma" w:cs="Tahoma"/>
          <w:sz w:val="24"/>
          <w:szCs w:val="24"/>
        </w:rPr>
        <w:t xml:space="preserve">t, maka cara penghitungannya sama, yaitu 2,5% nya. </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 xml:space="preserve">Tidak ada kewajiban zakat atas maghsyusy, baik emas maupun perak, jika tidak sampai mencapi nishab (Maghsyusy artinya emas atau perak yang tidak murni). </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Dan tidak wajib zakat atas perhiasan yang diperbol</w:t>
      </w:r>
      <w:r>
        <w:rPr>
          <w:rFonts w:ascii="Tahoma" w:hAnsi="Tahoma" w:cs="Tahoma"/>
          <w:sz w:val="24"/>
          <w:szCs w:val="24"/>
        </w:rPr>
        <w:t>ehkan. Adapun perhiasan yang diharamkan, seperti emas pada laki-laki dan yang berjenis kelamin ganda, maka ada zakatnya.</w:t>
      </w:r>
    </w:p>
    <w:p w:rsidR="00F14E0D" w:rsidRDefault="00446511">
      <w:pPr>
        <w:pStyle w:val="ListParagraph"/>
        <w:widowControl w:val="0"/>
        <w:numPr>
          <w:ilvl w:val="3"/>
          <w:numId w:val="20"/>
        </w:numPr>
        <w:autoSpaceDE w:val="0"/>
        <w:autoSpaceDN w:val="0"/>
        <w:adjustRightInd w:val="0"/>
        <w:spacing w:after="0" w:line="360" w:lineRule="auto"/>
        <w:ind w:left="1276" w:hanging="425"/>
        <w:contextualSpacing w:val="0"/>
        <w:rPr>
          <w:rFonts w:ascii="Tahoma" w:hAnsi="Tahoma" w:cs="Tahoma"/>
          <w:b/>
          <w:bCs/>
          <w:sz w:val="24"/>
          <w:szCs w:val="24"/>
        </w:rPr>
      </w:pPr>
      <w:r>
        <w:rPr>
          <w:rFonts w:ascii="Tahoma" w:hAnsi="Tahoma" w:cs="Tahoma"/>
          <w:b/>
          <w:bCs/>
          <w:sz w:val="24"/>
          <w:szCs w:val="24"/>
        </w:rPr>
        <w:t>Nishab Tanaman dan Biji-Bijian</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Nishab untuk tanaman dan biji-bijian adalah 5 wasaq. Lima wasaq sama dengan1600 ritel Iraq atau Baghdad.</w:t>
      </w:r>
      <w:r>
        <w:rPr>
          <w:rFonts w:ascii="Tahoma" w:hAnsi="Tahoma" w:cs="Tahoma"/>
          <w:sz w:val="24"/>
          <w:szCs w:val="24"/>
        </w:rPr>
        <w:t xml:space="preserve"> Jika jumlahnya &gt;5 waqaf maka perhitungannya adalah sesuai dengannya. Dan ritel Bghdad, menurut Imam Nawawi adalah sama dengan 128 dirham dan 4 saba’. </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lastRenderedPageBreak/>
        <w:t>Tanaman dan biji-bijian itu adalah jika diairi dengan air hujan dan air sungai, mak zakatnya adalah sepe</w:t>
      </w:r>
      <w:r>
        <w:rPr>
          <w:rFonts w:ascii="Tahoma" w:hAnsi="Tahoma" w:cs="Tahoma"/>
          <w:sz w:val="24"/>
          <w:szCs w:val="24"/>
        </w:rPr>
        <w:t xml:space="preserve">rsepuluhnya (10%). </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Dan jika pengairannya dengan menggunakan hewan, untuk mengangkut air tersebut dari sungai atau sumur, baik sapi atau unta, maka zakatnya adalah 5% (5 waqaf dalam konversi standar kg adalah 900 kg atau 9 kwintal, sebab 5 waqaf sama denga</w:t>
      </w:r>
      <w:r>
        <w:rPr>
          <w:rFonts w:ascii="Tahoma" w:hAnsi="Tahoma" w:cs="Tahoma"/>
          <w:sz w:val="24"/>
          <w:szCs w:val="24"/>
        </w:rPr>
        <w:t>n 300 sha’, sedangkan satu sha’ sama dengan 3 kg).</w:t>
      </w:r>
    </w:p>
    <w:p w:rsidR="00F14E0D" w:rsidRDefault="00446511">
      <w:pPr>
        <w:pStyle w:val="ListParagraph"/>
        <w:widowControl w:val="0"/>
        <w:numPr>
          <w:ilvl w:val="3"/>
          <w:numId w:val="20"/>
        </w:numPr>
        <w:autoSpaceDE w:val="0"/>
        <w:autoSpaceDN w:val="0"/>
        <w:adjustRightInd w:val="0"/>
        <w:spacing w:after="0" w:line="360" w:lineRule="auto"/>
        <w:ind w:left="1276" w:hanging="425"/>
        <w:contextualSpacing w:val="0"/>
        <w:rPr>
          <w:rFonts w:ascii="Tahoma" w:hAnsi="Tahoma" w:cs="Tahoma"/>
          <w:b/>
          <w:bCs/>
          <w:sz w:val="24"/>
          <w:szCs w:val="24"/>
        </w:rPr>
      </w:pPr>
      <w:r>
        <w:rPr>
          <w:rFonts w:ascii="Tahoma" w:hAnsi="Tahoma" w:cs="Tahoma"/>
          <w:b/>
          <w:bCs/>
          <w:sz w:val="24"/>
          <w:szCs w:val="24"/>
        </w:rPr>
        <w:t>Nishab Barang Dagangan, Mineral, dan Rikaz</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 xml:space="preserve">Barang dagangan harus dihitung pada akhir tahun (haul), baik mencapai nishab atau belum. Maka, jika ternyata pada akhir tahun, mencapai nishab, ia harus dizakati </w:t>
      </w:r>
      <w:r>
        <w:rPr>
          <w:rFonts w:ascii="Tahoma" w:hAnsi="Tahoma" w:cs="Tahoma"/>
          <w:sz w:val="24"/>
          <w:szCs w:val="24"/>
        </w:rPr>
        <w:t>sebesar 2,5% nya, dan jika tidak sampai nishab maka tidak dizakati.</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Ma’adin/barang mineral/tambang yang dieskplorasi dari dalam bumi baik berupa emas atau perka jika mencapai nishab maka zakatnya adalah 2,5% pada saat ia diperoleh jika orang yang melakukan</w:t>
      </w:r>
      <w:r>
        <w:rPr>
          <w:rFonts w:ascii="Tahoma" w:hAnsi="Tahoma" w:cs="Tahoma"/>
          <w:sz w:val="24"/>
          <w:szCs w:val="24"/>
        </w:rPr>
        <w:t>nya eksplorasinya adalah orang yang termasukwajib zakat. Ma’aadin adalah bentuk jamak dari ma’dan, artinya adalah tempat atau lahan kosong atau lahan milik seseorang dimana Allah menciptakan harta-benda atau barang berharga padanya.</w:t>
      </w:r>
    </w:p>
    <w:p w:rsidR="00F14E0D" w:rsidRDefault="00446511">
      <w:pPr>
        <w:pStyle w:val="ListParagraph"/>
        <w:widowControl w:val="0"/>
        <w:numPr>
          <w:ilvl w:val="0"/>
          <w:numId w:val="11"/>
        </w:numPr>
        <w:autoSpaceDE w:val="0"/>
        <w:autoSpaceDN w:val="0"/>
        <w:adjustRightInd w:val="0"/>
        <w:spacing w:after="0" w:line="360" w:lineRule="auto"/>
        <w:ind w:hanging="295"/>
        <w:contextualSpacing w:val="0"/>
        <w:jc w:val="both"/>
        <w:rPr>
          <w:rFonts w:ascii="Tahoma" w:hAnsi="Tahoma" w:cs="Tahoma"/>
          <w:sz w:val="24"/>
          <w:szCs w:val="24"/>
        </w:rPr>
      </w:pPr>
      <w:r>
        <w:rPr>
          <w:rFonts w:ascii="Tahoma" w:hAnsi="Tahoma" w:cs="Tahoma"/>
          <w:sz w:val="24"/>
          <w:szCs w:val="24"/>
        </w:rPr>
        <w:t>Rikaz yaitu harta karun</w:t>
      </w:r>
      <w:r>
        <w:rPr>
          <w:rFonts w:ascii="Tahoma" w:hAnsi="Tahoma" w:cs="Tahoma"/>
          <w:sz w:val="24"/>
          <w:szCs w:val="24"/>
        </w:rPr>
        <w:t xml:space="preserve"> peninggalan orang kafir pada zaman dahulu. Yaitu keadaan seperti keadaan bangsa Arab sebelum datangnya Islam, seperti tidak tahu akan Allah, Rasul-Nya, dan berbagai syariat Islam, maka rikaz tersebut ada kewajiban zakatnya, yaitu seperlimanya (20%) dan di</w:t>
      </w:r>
      <w:r>
        <w:rPr>
          <w:rFonts w:ascii="Tahoma" w:hAnsi="Tahoma" w:cs="Tahoma"/>
          <w:sz w:val="24"/>
          <w:szCs w:val="24"/>
        </w:rPr>
        <w:t>salurkan kepada 8 ashnaf, menurut pendapat yang masyhur dari kalangan para ulama. Sebagian ulama lainnya berpandangan disalurkan kepada mustahiq fai’, sebagaimana disebutkan dalam ayat tentang fai’.</w:t>
      </w:r>
    </w:p>
    <w:p w:rsidR="00F14E0D" w:rsidRDefault="00446511">
      <w:pPr>
        <w:pStyle w:val="ListParagraph"/>
        <w:widowControl w:val="0"/>
        <w:numPr>
          <w:ilvl w:val="1"/>
          <w:numId w:val="17"/>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Zakat Fitrah</w:t>
      </w:r>
    </w:p>
    <w:p w:rsidR="00F14E0D" w:rsidRDefault="00446511">
      <w:pPr>
        <w:widowControl w:val="0"/>
        <w:autoSpaceDE w:val="0"/>
        <w:autoSpaceDN w:val="0"/>
        <w:adjustRightInd w:val="0"/>
        <w:spacing w:after="0" w:line="360" w:lineRule="auto"/>
        <w:ind w:left="851" w:firstLine="709"/>
        <w:jc w:val="both"/>
        <w:rPr>
          <w:rFonts w:ascii="Tahoma" w:hAnsi="Tahoma" w:cs="Tahoma"/>
          <w:sz w:val="24"/>
          <w:szCs w:val="24"/>
        </w:rPr>
      </w:pPr>
      <w:r>
        <w:rPr>
          <w:rFonts w:ascii="Tahoma" w:hAnsi="Tahoma" w:cs="Tahoma"/>
          <w:sz w:val="24"/>
          <w:szCs w:val="24"/>
        </w:rPr>
        <w:t>Zakat fitrah ditunaikan sejak tenggelamnya m</w:t>
      </w:r>
      <w:r>
        <w:rPr>
          <w:rFonts w:ascii="Tahoma" w:hAnsi="Tahoma" w:cs="Tahoma"/>
          <w:sz w:val="24"/>
          <w:szCs w:val="24"/>
        </w:rPr>
        <w:t xml:space="preserve">atahari di awal ramadhan sampai sebelum pelaksanaan sholat idul fitri. Orang yang kewajiban membayar zakat fitrah adalah islam, dan menemui dua bulan yaitu bulan ramadhan dan bulan syawal. Orang yang meninggal sebelum </w:t>
      </w:r>
      <w:r>
        <w:rPr>
          <w:rFonts w:ascii="Tahoma" w:hAnsi="Tahoma" w:cs="Tahoma"/>
          <w:sz w:val="24"/>
          <w:szCs w:val="24"/>
        </w:rPr>
        <w:lastRenderedPageBreak/>
        <w:t xml:space="preserve">tenggelamnya matahari akhir ramadhan, </w:t>
      </w:r>
      <w:r>
        <w:rPr>
          <w:rFonts w:ascii="Tahoma" w:hAnsi="Tahoma" w:cs="Tahoma"/>
          <w:sz w:val="24"/>
          <w:szCs w:val="24"/>
        </w:rPr>
        <w:t>maka ia tidak wajib zakat, begitu pula bayi yang lahir setelah maghrib pada akhir ramadhan, tidak wajib zakat.</w:t>
      </w:r>
    </w:p>
    <w:p w:rsidR="00F14E0D" w:rsidRDefault="00446511">
      <w:pPr>
        <w:pStyle w:val="ListParagraph"/>
        <w:widowControl w:val="0"/>
        <w:numPr>
          <w:ilvl w:val="1"/>
          <w:numId w:val="17"/>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Mustahiq Zakat</w:t>
      </w:r>
    </w:p>
    <w:p w:rsidR="00F14E0D" w:rsidRDefault="00446511">
      <w:pPr>
        <w:widowControl w:val="0"/>
        <w:autoSpaceDE w:val="0"/>
        <w:autoSpaceDN w:val="0"/>
        <w:adjustRightInd w:val="0"/>
        <w:spacing w:after="0" w:line="360" w:lineRule="auto"/>
        <w:ind w:left="851"/>
        <w:jc w:val="both"/>
        <w:rPr>
          <w:rFonts w:ascii="Tahoma" w:hAnsi="Tahoma" w:cs="Tahoma"/>
          <w:sz w:val="24"/>
          <w:szCs w:val="24"/>
        </w:rPr>
      </w:pPr>
      <w:r>
        <w:rPr>
          <w:rFonts w:ascii="Tahoma" w:hAnsi="Tahoma" w:cs="Tahoma"/>
          <w:sz w:val="24"/>
          <w:szCs w:val="24"/>
        </w:rPr>
        <w:t>Zakat diberikan kepada mustahiqnya yang berjumlah 8 ashnaf (golongan) :</w:t>
      </w:r>
    </w:p>
    <w:p w:rsidR="00F14E0D" w:rsidRDefault="00446511">
      <w:pPr>
        <w:pStyle w:val="ListParagraph"/>
        <w:widowControl w:val="0"/>
        <w:numPr>
          <w:ilvl w:val="1"/>
          <w:numId w:val="23"/>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sz w:val="24"/>
          <w:szCs w:val="24"/>
        </w:rPr>
        <w:t>Fakir,</w:t>
      </w:r>
      <w:r>
        <w:rPr>
          <w:rFonts w:ascii="Tahoma" w:hAnsi="Tahoma" w:cs="Tahoma"/>
          <w:sz w:val="24"/>
          <w:szCs w:val="24"/>
        </w:rPr>
        <w:t xml:space="preserve"> orang yang tidak punya harta sama sekali dan tidak punya penghasilan untukmembiayai kebutuhan hidupnya. Orang yang tidak punya uang di tangannya.</w:t>
      </w:r>
    </w:p>
    <w:p w:rsidR="00F14E0D" w:rsidRDefault="00446511">
      <w:pPr>
        <w:pStyle w:val="ListParagraph"/>
        <w:widowControl w:val="0"/>
        <w:numPr>
          <w:ilvl w:val="1"/>
          <w:numId w:val="23"/>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sz w:val="24"/>
          <w:szCs w:val="24"/>
        </w:rPr>
        <w:t>Miskin</w:t>
      </w:r>
      <w:r>
        <w:rPr>
          <w:rFonts w:ascii="Tahoma" w:hAnsi="Tahoma" w:cs="Tahoma"/>
          <w:sz w:val="24"/>
          <w:szCs w:val="24"/>
        </w:rPr>
        <w:t>, orang yang memiliki sejumlah harta atau penghasilkan untuk membiayai kebutuhan hidupnya namun tidak c</w:t>
      </w:r>
      <w:r>
        <w:rPr>
          <w:rFonts w:ascii="Tahoma" w:hAnsi="Tahoma" w:cs="Tahoma"/>
          <w:sz w:val="24"/>
          <w:szCs w:val="24"/>
        </w:rPr>
        <w:t>ukup.</w:t>
      </w:r>
    </w:p>
    <w:p w:rsidR="00F14E0D" w:rsidRDefault="00446511">
      <w:pPr>
        <w:pStyle w:val="ListParagraph"/>
        <w:widowControl w:val="0"/>
        <w:numPr>
          <w:ilvl w:val="1"/>
          <w:numId w:val="23"/>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sz w:val="24"/>
          <w:szCs w:val="24"/>
        </w:rPr>
        <w:t>Amil</w:t>
      </w:r>
      <w:r>
        <w:rPr>
          <w:rFonts w:ascii="Tahoma" w:hAnsi="Tahoma" w:cs="Tahoma"/>
          <w:sz w:val="24"/>
          <w:szCs w:val="24"/>
        </w:rPr>
        <w:t>, orang-orang yang ditunjuk oleh imam untuk menarik zakat dan menyalurkan kepada mustahiq.</w:t>
      </w:r>
    </w:p>
    <w:p w:rsidR="00F14E0D" w:rsidRDefault="00446511">
      <w:pPr>
        <w:pStyle w:val="ListParagraph"/>
        <w:widowControl w:val="0"/>
        <w:numPr>
          <w:ilvl w:val="1"/>
          <w:numId w:val="23"/>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sz w:val="24"/>
          <w:szCs w:val="24"/>
        </w:rPr>
        <w:t>Muallaf</w:t>
      </w:r>
      <w:r>
        <w:rPr>
          <w:rFonts w:ascii="Tahoma" w:hAnsi="Tahoma" w:cs="Tahoma"/>
          <w:sz w:val="24"/>
          <w:szCs w:val="24"/>
        </w:rPr>
        <w:t>, ada 4 kategori, diantaranya orang yang baru masuk Islam, ruh keislamannya masih lemah. Maka, ia diberi zakat.</w:t>
      </w:r>
    </w:p>
    <w:p w:rsidR="00F14E0D" w:rsidRDefault="00446511">
      <w:pPr>
        <w:pStyle w:val="ListParagraph"/>
        <w:widowControl w:val="0"/>
        <w:numPr>
          <w:ilvl w:val="1"/>
          <w:numId w:val="23"/>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 xml:space="preserve">Fii </w:t>
      </w:r>
      <w:r>
        <w:rPr>
          <w:rFonts w:ascii="Tahoma" w:hAnsi="Tahoma" w:cs="Tahoma"/>
          <w:b/>
          <w:sz w:val="24"/>
          <w:szCs w:val="24"/>
        </w:rPr>
        <w:t>riqab</w:t>
      </w:r>
      <w:r>
        <w:rPr>
          <w:rFonts w:ascii="Tahoma" w:hAnsi="Tahoma" w:cs="Tahoma"/>
          <w:sz w:val="24"/>
          <w:szCs w:val="24"/>
        </w:rPr>
        <w:t>, budak-budak yang sedang m</w:t>
      </w:r>
      <w:r>
        <w:rPr>
          <w:rFonts w:ascii="Tahoma" w:hAnsi="Tahoma" w:cs="Tahoma"/>
          <w:sz w:val="24"/>
          <w:szCs w:val="24"/>
        </w:rPr>
        <w:t>engadakan perjanjian dengan tuannya untuk mendapatkan kemerdekaan, secara benar. Adapun jika perjanjiannya tidak benar/bathil, maka tidak berhak mendapatkan zakat.</w:t>
      </w:r>
    </w:p>
    <w:p w:rsidR="00F14E0D" w:rsidRDefault="00446511">
      <w:pPr>
        <w:pStyle w:val="ListParagraph"/>
        <w:widowControl w:val="0"/>
        <w:numPr>
          <w:ilvl w:val="1"/>
          <w:numId w:val="23"/>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sz w:val="24"/>
          <w:szCs w:val="24"/>
        </w:rPr>
        <w:t>Gharim</w:t>
      </w:r>
      <w:r>
        <w:rPr>
          <w:rFonts w:ascii="Tahoma" w:hAnsi="Tahoma" w:cs="Tahoma"/>
          <w:sz w:val="24"/>
          <w:szCs w:val="24"/>
        </w:rPr>
        <w:t>, ada 3 jenis: (i) Orang yang menanggung biaya karena menyelesaikan sengketa, sehingga</w:t>
      </w:r>
      <w:r>
        <w:rPr>
          <w:rFonts w:ascii="Tahoma" w:hAnsi="Tahoma" w:cs="Tahoma"/>
          <w:sz w:val="24"/>
          <w:szCs w:val="24"/>
        </w:rPr>
        <w:t xml:space="preserve"> menghabiskan hartanya. (ii) orang yang bangkrut karena bisnis sehingga terllilit utang. (iii) orang yang taubat dari maksiat dan itu menyebabkan dia harus terlilit banyak utang.</w:t>
      </w:r>
    </w:p>
    <w:p w:rsidR="00F14E0D" w:rsidRDefault="00446511">
      <w:pPr>
        <w:pStyle w:val="ListParagraph"/>
        <w:widowControl w:val="0"/>
        <w:numPr>
          <w:ilvl w:val="1"/>
          <w:numId w:val="23"/>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sz w:val="24"/>
          <w:szCs w:val="24"/>
        </w:rPr>
        <w:t>Fii</w:t>
      </w:r>
      <w:r>
        <w:rPr>
          <w:rFonts w:ascii="Tahoma" w:hAnsi="Tahoma" w:cs="Tahoma"/>
          <w:sz w:val="24"/>
          <w:szCs w:val="24"/>
        </w:rPr>
        <w:t xml:space="preserve"> sabilillah, dimana ia ikut berperang karena keinginan dirinya sendiri dan</w:t>
      </w:r>
      <w:r>
        <w:rPr>
          <w:rFonts w:ascii="Tahoma" w:hAnsi="Tahoma" w:cs="Tahoma"/>
          <w:sz w:val="24"/>
          <w:szCs w:val="24"/>
        </w:rPr>
        <w:t xml:space="preserve"> bukan termasuk orang-orang yang ditanggung kebutuhan hidupnya.</w:t>
      </w:r>
    </w:p>
    <w:p w:rsidR="00F14E0D" w:rsidRDefault="00446511">
      <w:pPr>
        <w:pStyle w:val="ListParagraph"/>
        <w:widowControl w:val="0"/>
        <w:numPr>
          <w:ilvl w:val="1"/>
          <w:numId w:val="23"/>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b/>
          <w:sz w:val="24"/>
          <w:szCs w:val="24"/>
        </w:rPr>
        <w:t>Ibnu</w:t>
      </w:r>
      <w:r>
        <w:rPr>
          <w:rFonts w:ascii="Tahoma" w:hAnsi="Tahoma" w:cs="Tahoma"/>
          <w:sz w:val="24"/>
          <w:szCs w:val="24"/>
        </w:rPr>
        <w:t xml:space="preserve"> sabil, orang yang hendak bepergian dari daerah dimana zakat itu diambil atau ia sedang melakukan perjalanan di negerinya. Syarat ibnu sabil memperoleh zakat adalah membutuhkan dan safarny</w:t>
      </w:r>
      <w:r>
        <w:rPr>
          <w:rFonts w:ascii="Tahoma" w:hAnsi="Tahoma" w:cs="Tahoma"/>
          <w:sz w:val="24"/>
          <w:szCs w:val="24"/>
        </w:rPr>
        <w:t>a (keluar dari tempat tinggal untuk melakukan perjalanan yang jauh) bukan berupa maksiat kepada Allah.</w:t>
      </w:r>
    </w:p>
    <w:p w:rsidR="00F14E0D" w:rsidRDefault="00446511">
      <w:pPr>
        <w:pStyle w:val="ListParagraph"/>
        <w:widowControl w:val="0"/>
        <w:numPr>
          <w:ilvl w:val="1"/>
          <w:numId w:val="17"/>
        </w:numPr>
        <w:autoSpaceDE w:val="0"/>
        <w:autoSpaceDN w:val="0"/>
        <w:adjustRightInd w:val="0"/>
        <w:spacing w:after="0" w:line="360" w:lineRule="auto"/>
        <w:ind w:left="851" w:hanging="425"/>
        <w:contextualSpacing w:val="0"/>
        <w:jc w:val="both"/>
        <w:rPr>
          <w:rFonts w:ascii="Tahoma" w:hAnsi="Tahoma" w:cs="Tahoma"/>
          <w:b/>
          <w:bCs/>
          <w:sz w:val="24"/>
          <w:szCs w:val="24"/>
        </w:rPr>
      </w:pPr>
      <w:r>
        <w:rPr>
          <w:rFonts w:ascii="Tahoma" w:hAnsi="Tahoma" w:cs="Tahoma"/>
          <w:b/>
          <w:bCs/>
          <w:sz w:val="24"/>
          <w:szCs w:val="24"/>
        </w:rPr>
        <w:t>Golongan yang Haram Menerima Zakat</w:t>
      </w:r>
    </w:p>
    <w:p w:rsidR="00F14E0D" w:rsidRDefault="00446511">
      <w:pPr>
        <w:widowControl w:val="0"/>
        <w:autoSpaceDE w:val="0"/>
        <w:autoSpaceDN w:val="0"/>
        <w:adjustRightInd w:val="0"/>
        <w:spacing w:after="0" w:line="360" w:lineRule="auto"/>
        <w:ind w:left="851"/>
        <w:jc w:val="both"/>
        <w:rPr>
          <w:rFonts w:ascii="Tahoma" w:hAnsi="Tahoma" w:cs="Tahoma"/>
          <w:sz w:val="24"/>
          <w:szCs w:val="24"/>
        </w:rPr>
      </w:pPr>
      <w:r>
        <w:rPr>
          <w:rFonts w:ascii="Tahoma" w:hAnsi="Tahoma" w:cs="Tahoma"/>
          <w:sz w:val="24"/>
          <w:szCs w:val="24"/>
        </w:rPr>
        <w:t>Ada 5 golongan yang haram menerima zakat, yaitu :</w:t>
      </w:r>
    </w:p>
    <w:p w:rsidR="00F14E0D" w:rsidRDefault="00446511">
      <w:pPr>
        <w:pStyle w:val="ListParagraph"/>
        <w:widowControl w:val="0"/>
        <w:numPr>
          <w:ilvl w:val="1"/>
          <w:numId w:val="24"/>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Orang kaya, baik karena hartanya atau pekerjaannya</w:t>
      </w:r>
    </w:p>
    <w:p w:rsidR="00F14E0D" w:rsidRDefault="00446511">
      <w:pPr>
        <w:pStyle w:val="ListParagraph"/>
        <w:widowControl w:val="0"/>
        <w:numPr>
          <w:ilvl w:val="1"/>
          <w:numId w:val="24"/>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Budak</w:t>
      </w:r>
    </w:p>
    <w:p w:rsidR="00F14E0D" w:rsidRDefault="00446511">
      <w:pPr>
        <w:pStyle w:val="ListParagraph"/>
        <w:widowControl w:val="0"/>
        <w:numPr>
          <w:ilvl w:val="1"/>
          <w:numId w:val="24"/>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lastRenderedPageBreak/>
        <w:t xml:space="preserve">Keturunan </w:t>
      </w:r>
      <w:r>
        <w:rPr>
          <w:rFonts w:ascii="Tahoma" w:hAnsi="Tahoma" w:cs="Tahoma"/>
          <w:sz w:val="24"/>
          <w:szCs w:val="24"/>
        </w:rPr>
        <w:t>Rasulullah s.a.w</w:t>
      </w:r>
    </w:p>
    <w:p w:rsidR="00F14E0D" w:rsidRDefault="00446511">
      <w:pPr>
        <w:pStyle w:val="ListParagraph"/>
        <w:widowControl w:val="0"/>
        <w:numPr>
          <w:ilvl w:val="1"/>
          <w:numId w:val="24"/>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Orang yang dalam tanggungan orang kaya</w:t>
      </w:r>
    </w:p>
    <w:p w:rsidR="00F14E0D" w:rsidRDefault="00446511">
      <w:pPr>
        <w:pStyle w:val="ListParagraph"/>
        <w:widowControl w:val="0"/>
        <w:numPr>
          <w:ilvl w:val="1"/>
          <w:numId w:val="24"/>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Orang kafir</w:t>
      </w:r>
    </w:p>
    <w:p w:rsidR="00F14E0D" w:rsidRDefault="00446511">
      <w:pPr>
        <w:pStyle w:val="ListParagraph"/>
        <w:widowControl w:val="0"/>
        <w:numPr>
          <w:ilvl w:val="1"/>
          <w:numId w:val="17"/>
        </w:numPr>
        <w:autoSpaceDE w:val="0"/>
        <w:autoSpaceDN w:val="0"/>
        <w:adjustRightInd w:val="0"/>
        <w:spacing w:after="0" w:line="360" w:lineRule="auto"/>
        <w:ind w:left="851" w:hanging="425"/>
        <w:contextualSpacing w:val="0"/>
        <w:rPr>
          <w:rFonts w:ascii="Tahoma" w:hAnsi="Tahoma" w:cs="Tahoma"/>
          <w:b/>
          <w:bCs/>
          <w:sz w:val="24"/>
          <w:szCs w:val="24"/>
        </w:rPr>
      </w:pPr>
      <w:r>
        <w:rPr>
          <w:rFonts w:ascii="Tahoma" w:hAnsi="Tahoma" w:cs="Tahoma"/>
          <w:b/>
          <w:bCs/>
          <w:sz w:val="24"/>
          <w:szCs w:val="24"/>
        </w:rPr>
        <w:t>Hikmah Zakat</w:t>
      </w:r>
    </w:p>
    <w:p w:rsidR="00F14E0D" w:rsidRDefault="00446511">
      <w:pPr>
        <w:pStyle w:val="ListParagraph"/>
        <w:widowControl w:val="0"/>
        <w:numPr>
          <w:ilvl w:val="1"/>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Adanya masyarakat miskin merupakan sunatullah. Maka dengan adanya</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pranata zakat, dapat mempererat hubungan antara masyarakat yang kaya</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 xml:space="preserve">dengan yang miskin sehingga saling </w:t>
      </w:r>
      <w:r>
        <w:rPr>
          <w:rFonts w:ascii="Tahoma" w:hAnsi="Tahoma" w:cs="Tahoma"/>
          <w:sz w:val="24"/>
          <w:szCs w:val="24"/>
        </w:rPr>
        <w:t>menghargai, melahirkan kemerdekaan</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dan keamanan, dan menciptakan kesadaran tentang persamaan derajat dan</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kedudukan di antara anggota masyarakat.</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Dapat membersihkan diri dari sifat kikir dan akhlak yang tercela serta</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mendidik agar bersifat mulia dan pemurah</w:t>
      </w:r>
      <w:r>
        <w:rPr>
          <w:rFonts w:ascii="Tahoma" w:hAnsi="Tahoma" w:cs="Tahoma"/>
          <w:sz w:val="24"/>
          <w:szCs w:val="24"/>
        </w:rPr>
        <w:t xml:space="preserve"> dengan membiasakan menunaikan</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kewajiban zakat.</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Sebagai tanda syukur atas nikmat Allah berupa kekayaan yang diberikan</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kepadanya.</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Allah SWT mensejajarkan kewajiban zakat dan shaat dalam Al-quran yang</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dirangkaikan bersama-bersama lebih dari 20x. hal ini memb</w:t>
      </w:r>
      <w:r>
        <w:rPr>
          <w:rFonts w:ascii="Tahoma" w:hAnsi="Tahoma" w:cs="Tahoma"/>
          <w:sz w:val="24"/>
          <w:szCs w:val="24"/>
        </w:rPr>
        <w:t>eri pegertian</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bahwa kedudukan zakat sama pentingnya dengan kedudukan shalat. Shalat</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lebih menekankan aspek hablum minallah, sedangkan zakat menyangkut</w:t>
      </w:r>
    </w:p>
    <w:p w:rsidR="00F14E0D" w:rsidRDefault="00446511">
      <w:pPr>
        <w:pStyle w:val="ListParagraph"/>
        <w:widowControl w:val="0"/>
        <w:numPr>
          <w:ilvl w:val="0"/>
          <w:numId w:val="25"/>
        </w:numPr>
        <w:autoSpaceDE w:val="0"/>
        <w:autoSpaceDN w:val="0"/>
        <w:adjustRightInd w:val="0"/>
        <w:spacing w:after="0" w:line="360" w:lineRule="auto"/>
        <w:ind w:left="1276" w:hanging="425"/>
        <w:contextualSpacing w:val="0"/>
        <w:jc w:val="both"/>
        <w:rPr>
          <w:rFonts w:ascii="Tahoma" w:hAnsi="Tahoma" w:cs="Tahoma"/>
          <w:sz w:val="24"/>
          <w:szCs w:val="24"/>
        </w:rPr>
      </w:pPr>
      <w:r>
        <w:rPr>
          <w:rFonts w:ascii="Tahoma" w:hAnsi="Tahoma" w:cs="Tahoma"/>
          <w:sz w:val="24"/>
          <w:szCs w:val="24"/>
        </w:rPr>
        <w:t>hablum minannas.</w:t>
      </w:r>
    </w:p>
    <w:p w:rsidR="00F14E0D" w:rsidRDefault="00F14E0D">
      <w:pPr>
        <w:widowControl w:val="0"/>
        <w:autoSpaceDE w:val="0"/>
        <w:autoSpaceDN w:val="0"/>
        <w:adjustRightInd w:val="0"/>
        <w:spacing w:after="0" w:line="360" w:lineRule="auto"/>
        <w:jc w:val="both"/>
        <w:rPr>
          <w:rFonts w:ascii="Tahoma" w:hAnsi="Tahoma" w:cs="Tahoma"/>
          <w:sz w:val="24"/>
          <w:szCs w:val="24"/>
        </w:rPr>
      </w:pPr>
    </w:p>
    <w:bookmarkEnd w:id="0"/>
    <w:p w:rsidR="00F14E0D" w:rsidRDefault="00F14E0D">
      <w:pPr>
        <w:widowControl w:val="0"/>
        <w:autoSpaceDE w:val="0"/>
        <w:autoSpaceDN w:val="0"/>
        <w:adjustRightInd w:val="0"/>
        <w:spacing w:after="0" w:line="360" w:lineRule="auto"/>
        <w:jc w:val="both"/>
        <w:rPr>
          <w:rFonts w:ascii="Tahoma" w:hAnsi="Tahoma" w:cs="Tahoma"/>
          <w:sz w:val="24"/>
          <w:szCs w:val="24"/>
        </w:rPr>
      </w:pPr>
    </w:p>
    <w:sectPr w:rsidR="00F14E0D">
      <w:footerReference w:type="default" r:id="rId9"/>
      <w:pgSz w:w="11907" w:h="16839"/>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511" w:rsidRDefault="00446511">
      <w:pPr>
        <w:spacing w:line="240" w:lineRule="auto"/>
      </w:pPr>
      <w:r>
        <w:separator/>
      </w:r>
    </w:p>
  </w:endnote>
  <w:endnote w:type="continuationSeparator" w:id="0">
    <w:p w:rsidR="00446511" w:rsidRDefault="00446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MS">
    <w:altName w:val="Cousine"/>
    <w:charset w:val="00"/>
    <w:family w:val="swiss"/>
    <w:pitch w:val="default"/>
    <w:sig w:usb0="00000000"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0D" w:rsidRDefault="00446511">
    <w:pPr>
      <w:pStyle w:val="Footer"/>
      <w:pBdr>
        <w:top w:val="single" w:sz="4" w:space="1" w:color="auto"/>
      </w:pBdr>
      <w:rPr>
        <w:rFonts w:ascii="Tahoma" w:eastAsiaTheme="majorEastAsia" w:hAnsi="Tahoma" w:cs="Tahoma"/>
        <w:b/>
        <w:sz w:val="24"/>
        <w:szCs w:val="24"/>
      </w:rPr>
    </w:pPr>
    <w:r>
      <w:rPr>
        <w:rFonts w:ascii="Segoe Script" w:eastAsiaTheme="majorEastAsia" w:hAnsi="Segoe Script" w:cs="Tahoma"/>
        <w:b/>
        <w:sz w:val="24"/>
        <w:szCs w:val="24"/>
      </w:rPr>
      <w:t xml:space="preserve">Nastiti Edi </w:t>
    </w:r>
    <w:r>
      <w:rPr>
        <w:rFonts w:ascii="Segoe Script" w:eastAsiaTheme="majorEastAsia" w:hAnsi="Segoe Script" w:cs="Tahoma"/>
        <w:b/>
        <w:sz w:val="24"/>
        <w:szCs w:val="24"/>
      </w:rPr>
      <w:t>Utami</w:t>
    </w:r>
    <w:r>
      <w:rPr>
        <w:rFonts w:ascii="Tahoma" w:eastAsiaTheme="majorEastAsia" w:hAnsi="Tahoma" w:cs="Tahoma"/>
        <w:b/>
        <w:sz w:val="24"/>
        <w:szCs w:val="24"/>
      </w:rPr>
      <w:t xml:space="preserve"> </w:t>
    </w:r>
    <w:r>
      <w:rPr>
        <w:rFonts w:ascii="Tahoma" w:eastAsiaTheme="majorEastAsia" w:hAnsi="Tahoma" w:cs="Tahoma"/>
        <w:b/>
        <w:sz w:val="24"/>
        <w:szCs w:val="24"/>
      </w:rPr>
      <w:ptab w:relativeTo="margin" w:alignment="right" w:leader="none"/>
    </w:r>
    <w:r>
      <w:rPr>
        <w:rFonts w:ascii="Tahoma" w:eastAsiaTheme="majorEastAsia" w:hAnsi="Tahoma" w:cs="Tahoma"/>
        <w:b/>
        <w:sz w:val="24"/>
        <w:szCs w:val="24"/>
      </w:rPr>
      <w:t xml:space="preserve"> </w:t>
    </w:r>
    <w:r>
      <w:rPr>
        <w:rFonts w:ascii="Tahoma" w:eastAsiaTheme="minorEastAsia" w:hAnsi="Tahoma" w:cs="Tahoma"/>
        <w:b/>
        <w:sz w:val="24"/>
        <w:szCs w:val="24"/>
      </w:rPr>
      <w:fldChar w:fldCharType="begin"/>
    </w:r>
    <w:r>
      <w:rPr>
        <w:rFonts w:ascii="Tahoma" w:hAnsi="Tahoma" w:cs="Tahoma"/>
        <w:b/>
        <w:sz w:val="24"/>
        <w:szCs w:val="24"/>
      </w:rPr>
      <w:instrText xml:space="preserve"> PAGE   \* MERGEFORMAT </w:instrText>
    </w:r>
    <w:r>
      <w:rPr>
        <w:rFonts w:ascii="Tahoma" w:eastAsiaTheme="minorEastAsia" w:hAnsi="Tahoma" w:cs="Tahoma"/>
        <w:b/>
        <w:sz w:val="24"/>
        <w:szCs w:val="24"/>
      </w:rPr>
      <w:fldChar w:fldCharType="separate"/>
    </w:r>
    <w:r w:rsidR="00D13308" w:rsidRPr="00D13308">
      <w:rPr>
        <w:rFonts w:ascii="Tahoma" w:eastAsiaTheme="majorEastAsia" w:hAnsi="Tahoma" w:cs="Tahoma"/>
        <w:b/>
        <w:noProof/>
        <w:sz w:val="24"/>
        <w:szCs w:val="24"/>
      </w:rPr>
      <w:t>2</w:t>
    </w:r>
    <w:r>
      <w:rPr>
        <w:rFonts w:ascii="Tahoma" w:eastAsiaTheme="majorEastAsia" w:hAnsi="Tahoma" w:cs="Tahoma"/>
        <w:b/>
        <w:sz w:val="24"/>
        <w:szCs w:val="24"/>
      </w:rPr>
      <w:fldChar w:fldCharType="end"/>
    </w:r>
  </w:p>
  <w:p w:rsidR="00F14E0D" w:rsidRDefault="00F14E0D">
    <w:pPr>
      <w:pStyle w:val="BodyText"/>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511" w:rsidRDefault="00446511">
      <w:pPr>
        <w:spacing w:after="0"/>
      </w:pPr>
      <w:r>
        <w:separator/>
      </w:r>
    </w:p>
  </w:footnote>
  <w:footnote w:type="continuationSeparator" w:id="0">
    <w:p w:rsidR="00446511" w:rsidRDefault="004465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775F"/>
    <w:multiLevelType w:val="multilevel"/>
    <w:tmpl w:val="0806775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9F3CC2"/>
    <w:multiLevelType w:val="multilevel"/>
    <w:tmpl w:val="0D9F3C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F02FB2"/>
    <w:multiLevelType w:val="multilevel"/>
    <w:tmpl w:val="0EF02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195EBC"/>
    <w:multiLevelType w:val="multilevel"/>
    <w:tmpl w:val="1A195E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6F4A61"/>
    <w:multiLevelType w:val="multilevel"/>
    <w:tmpl w:val="1E6F4A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AC53F9"/>
    <w:multiLevelType w:val="multilevel"/>
    <w:tmpl w:val="29AC53F9"/>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2B0D458C"/>
    <w:multiLevelType w:val="multilevel"/>
    <w:tmpl w:val="2B0D45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3256DA"/>
    <w:multiLevelType w:val="multilevel"/>
    <w:tmpl w:val="2B3256DA"/>
    <w:lvl w:ilvl="0">
      <w:start w:val="4"/>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Wingdings" w:eastAsiaTheme="minorHAnsi" w:hAnsi="Wingding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2716FA"/>
    <w:multiLevelType w:val="multilevel"/>
    <w:tmpl w:val="2C2716F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nsid w:val="2D473E81"/>
    <w:multiLevelType w:val="multilevel"/>
    <w:tmpl w:val="2D473E81"/>
    <w:lvl w:ilvl="0">
      <w:start w:val="1"/>
      <w:numFmt w:val="decimal"/>
      <w:lvlText w:val="%1)"/>
      <w:lvlJc w:val="left"/>
      <w:pPr>
        <w:ind w:left="1996" w:hanging="360"/>
      </w:pPr>
    </w:lvl>
    <w:lvl w:ilvl="1">
      <w:start w:val="1"/>
      <w:numFmt w:val="decimal"/>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0">
    <w:nsid w:val="30097D99"/>
    <w:multiLevelType w:val="multilevel"/>
    <w:tmpl w:val="30097D99"/>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nsid w:val="30D40440"/>
    <w:multiLevelType w:val="multilevel"/>
    <w:tmpl w:val="30D40440"/>
    <w:lvl w:ilvl="0">
      <w:start w:val="1"/>
      <w:numFmt w:val="decimal"/>
      <w:lvlText w:val="%1."/>
      <w:lvlJc w:val="left"/>
      <w:pPr>
        <w:ind w:left="720" w:hanging="360"/>
      </w:pPr>
    </w:lvl>
    <w:lvl w:ilvl="1">
      <w:start w:val="1"/>
      <w:numFmt w:val="decimal"/>
      <w:lvlText w:val="%2)"/>
      <w:lvlJc w:val="left"/>
      <w:pPr>
        <w:ind w:left="1440" w:hanging="360"/>
      </w:pPr>
      <w:rPr>
        <w:rFonts w:ascii="TrebuchetMS" w:hAnsi="TrebuchetMS" w:cs="TrebuchetMS" w:hint="default"/>
        <w:sz w:val="20"/>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CF3DB9"/>
    <w:multiLevelType w:val="multilevel"/>
    <w:tmpl w:val="3BCF3D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B72A7A"/>
    <w:multiLevelType w:val="multilevel"/>
    <w:tmpl w:val="3EB72A7A"/>
    <w:lvl w:ilvl="0">
      <w:start w:val="1"/>
      <w:numFmt w:val="lowerLetter"/>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B4227D"/>
    <w:multiLevelType w:val="multilevel"/>
    <w:tmpl w:val="3FB4227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2BC637E"/>
    <w:multiLevelType w:val="multilevel"/>
    <w:tmpl w:val="42BC63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8202572"/>
    <w:multiLevelType w:val="multilevel"/>
    <w:tmpl w:val="482025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DC41E28"/>
    <w:multiLevelType w:val="multilevel"/>
    <w:tmpl w:val="4DC41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1E672A"/>
    <w:multiLevelType w:val="multilevel"/>
    <w:tmpl w:val="5E1E672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decimal"/>
      <w:lvlText w:val="%4)"/>
      <w:lvlJc w:val="left"/>
      <w:pPr>
        <w:ind w:left="3960" w:hanging="360"/>
      </w:pPr>
      <w:rPr>
        <w:rFonts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9">
    <w:nsid w:val="61F24EF6"/>
    <w:multiLevelType w:val="multilevel"/>
    <w:tmpl w:val="61F24E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4D6325E"/>
    <w:multiLevelType w:val="multilevel"/>
    <w:tmpl w:val="64D6325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1">
    <w:nsid w:val="6A09390F"/>
    <w:multiLevelType w:val="multilevel"/>
    <w:tmpl w:val="6A09390F"/>
    <w:lvl w:ilvl="0">
      <w:start w:val="2"/>
      <w:numFmt w:val="decimal"/>
      <w:lvlText w:val="%1"/>
      <w:lvlJc w:val="left"/>
      <w:pPr>
        <w:ind w:left="820" w:hanging="720"/>
      </w:pPr>
      <w:rPr>
        <w:rFonts w:hint="default"/>
        <w:lang w:val="id" w:eastAsia="id" w:bidi="id"/>
      </w:rPr>
    </w:lvl>
    <w:lvl w:ilvl="1">
      <w:start w:val="1"/>
      <w:numFmt w:val="decimal"/>
      <w:lvlText w:val="%1.%2"/>
      <w:lvlJc w:val="left"/>
      <w:pPr>
        <w:ind w:left="820" w:hanging="720"/>
      </w:pPr>
      <w:rPr>
        <w:rFonts w:ascii="Gill Sans MT" w:eastAsia="Gill Sans MT" w:hAnsi="Gill Sans MT" w:cs="Gill Sans MT" w:hint="default"/>
        <w:b/>
        <w:bCs/>
        <w:i/>
        <w:spacing w:val="-1"/>
        <w:w w:val="101"/>
        <w:sz w:val="28"/>
        <w:szCs w:val="28"/>
        <w:lang w:val="id" w:eastAsia="id" w:bidi="id"/>
      </w:rPr>
    </w:lvl>
    <w:lvl w:ilvl="2">
      <w:start w:val="1"/>
      <w:numFmt w:val="lowerLetter"/>
      <w:lvlText w:val="%3."/>
      <w:lvlJc w:val="left"/>
      <w:pPr>
        <w:ind w:left="820" w:hanging="360"/>
      </w:pPr>
      <w:rPr>
        <w:rFonts w:hint="default"/>
        <w:i/>
        <w:spacing w:val="-1"/>
        <w:w w:val="94"/>
        <w:lang w:val="id" w:eastAsia="id" w:bidi="id"/>
      </w:rPr>
    </w:lvl>
    <w:lvl w:ilvl="3">
      <w:numFmt w:val="bullet"/>
      <w:lvlText w:val="•"/>
      <w:lvlJc w:val="left"/>
      <w:pPr>
        <w:ind w:left="3460" w:hanging="360"/>
      </w:pPr>
      <w:rPr>
        <w:rFonts w:hint="default"/>
        <w:lang w:val="id" w:eastAsia="id" w:bidi="id"/>
      </w:rPr>
    </w:lvl>
    <w:lvl w:ilvl="4">
      <w:numFmt w:val="bullet"/>
      <w:lvlText w:val="•"/>
      <w:lvlJc w:val="left"/>
      <w:pPr>
        <w:ind w:left="4340" w:hanging="360"/>
      </w:pPr>
      <w:rPr>
        <w:rFonts w:hint="default"/>
        <w:lang w:val="id" w:eastAsia="id" w:bidi="id"/>
      </w:rPr>
    </w:lvl>
    <w:lvl w:ilvl="5">
      <w:numFmt w:val="bullet"/>
      <w:lvlText w:val="•"/>
      <w:lvlJc w:val="left"/>
      <w:pPr>
        <w:ind w:left="5220" w:hanging="360"/>
      </w:pPr>
      <w:rPr>
        <w:rFonts w:hint="default"/>
        <w:lang w:val="id" w:eastAsia="id" w:bidi="id"/>
      </w:rPr>
    </w:lvl>
    <w:lvl w:ilvl="6">
      <w:numFmt w:val="bullet"/>
      <w:lvlText w:val="•"/>
      <w:lvlJc w:val="left"/>
      <w:pPr>
        <w:ind w:left="6100" w:hanging="360"/>
      </w:pPr>
      <w:rPr>
        <w:rFonts w:hint="default"/>
        <w:lang w:val="id" w:eastAsia="id" w:bidi="id"/>
      </w:rPr>
    </w:lvl>
    <w:lvl w:ilvl="7">
      <w:numFmt w:val="bullet"/>
      <w:lvlText w:val="•"/>
      <w:lvlJc w:val="left"/>
      <w:pPr>
        <w:ind w:left="698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22">
    <w:nsid w:val="6FC2327A"/>
    <w:multiLevelType w:val="multilevel"/>
    <w:tmpl w:val="6FC232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D22AC8"/>
    <w:multiLevelType w:val="multilevel"/>
    <w:tmpl w:val="6FD22AC8"/>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nsid w:val="7F360BC1"/>
    <w:multiLevelType w:val="multilevel"/>
    <w:tmpl w:val="7F360BC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7"/>
  </w:num>
  <w:num w:numId="2">
    <w:abstractNumId w:val="11"/>
  </w:num>
  <w:num w:numId="3">
    <w:abstractNumId w:val="14"/>
  </w:num>
  <w:num w:numId="4">
    <w:abstractNumId w:val="6"/>
  </w:num>
  <w:num w:numId="5">
    <w:abstractNumId w:val="1"/>
  </w:num>
  <w:num w:numId="6">
    <w:abstractNumId w:val="4"/>
  </w:num>
  <w:num w:numId="7">
    <w:abstractNumId w:val="5"/>
  </w:num>
  <w:num w:numId="8">
    <w:abstractNumId w:val="9"/>
  </w:num>
  <w:num w:numId="9">
    <w:abstractNumId w:val="18"/>
  </w:num>
  <w:num w:numId="10">
    <w:abstractNumId w:val="16"/>
  </w:num>
  <w:num w:numId="11">
    <w:abstractNumId w:val="23"/>
  </w:num>
  <w:num w:numId="12">
    <w:abstractNumId w:val="24"/>
  </w:num>
  <w:num w:numId="13">
    <w:abstractNumId w:val="13"/>
  </w:num>
  <w:num w:numId="14">
    <w:abstractNumId w:val="8"/>
  </w:num>
  <w:num w:numId="15">
    <w:abstractNumId w:val="22"/>
  </w:num>
  <w:num w:numId="16">
    <w:abstractNumId w:val="21"/>
  </w:num>
  <w:num w:numId="17">
    <w:abstractNumId w:val="10"/>
  </w:num>
  <w:num w:numId="18">
    <w:abstractNumId w:val="19"/>
  </w:num>
  <w:num w:numId="19">
    <w:abstractNumId w:val="0"/>
  </w:num>
  <w:num w:numId="20">
    <w:abstractNumId w:val="2"/>
  </w:num>
  <w:num w:numId="21">
    <w:abstractNumId w:val="20"/>
  </w:num>
  <w:num w:numId="22">
    <w:abstractNumId w:val="17"/>
  </w:num>
  <w:num w:numId="23">
    <w:abstractNumId w:val="15"/>
  </w:num>
  <w:num w:numId="24">
    <w:abstractNumId w:val="1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A0F"/>
    <w:rsid w:val="00032EE1"/>
    <w:rsid w:val="0004585E"/>
    <w:rsid w:val="000518F0"/>
    <w:rsid w:val="00053734"/>
    <w:rsid w:val="0006226C"/>
    <w:rsid w:val="0007231E"/>
    <w:rsid w:val="00087E14"/>
    <w:rsid w:val="000904CF"/>
    <w:rsid w:val="00092823"/>
    <w:rsid w:val="000B107F"/>
    <w:rsid w:val="000C2D9C"/>
    <w:rsid w:val="000C34E7"/>
    <w:rsid w:val="000D53A5"/>
    <w:rsid w:val="000E198F"/>
    <w:rsid w:val="000E28E6"/>
    <w:rsid w:val="001239A8"/>
    <w:rsid w:val="001363D3"/>
    <w:rsid w:val="0013653A"/>
    <w:rsid w:val="00137B0C"/>
    <w:rsid w:val="00146BB3"/>
    <w:rsid w:val="00147745"/>
    <w:rsid w:val="00147E39"/>
    <w:rsid w:val="00192475"/>
    <w:rsid w:val="00193E00"/>
    <w:rsid w:val="00195E4A"/>
    <w:rsid w:val="001969A6"/>
    <w:rsid w:val="001A3B21"/>
    <w:rsid w:val="001C07D3"/>
    <w:rsid w:val="001C2A4E"/>
    <w:rsid w:val="001C3AA8"/>
    <w:rsid w:val="001F2DC8"/>
    <w:rsid w:val="00206322"/>
    <w:rsid w:val="00214128"/>
    <w:rsid w:val="0023532F"/>
    <w:rsid w:val="002472FB"/>
    <w:rsid w:val="00261501"/>
    <w:rsid w:val="00261A58"/>
    <w:rsid w:val="00266713"/>
    <w:rsid w:val="002718AA"/>
    <w:rsid w:val="002824ED"/>
    <w:rsid w:val="002B0107"/>
    <w:rsid w:val="002E10CE"/>
    <w:rsid w:val="002F7328"/>
    <w:rsid w:val="003147B3"/>
    <w:rsid w:val="003264F6"/>
    <w:rsid w:val="003328B8"/>
    <w:rsid w:val="0034034A"/>
    <w:rsid w:val="00345B0D"/>
    <w:rsid w:val="0035215C"/>
    <w:rsid w:val="00354E9C"/>
    <w:rsid w:val="00360E8B"/>
    <w:rsid w:val="003617A7"/>
    <w:rsid w:val="00371027"/>
    <w:rsid w:val="00372751"/>
    <w:rsid w:val="00373029"/>
    <w:rsid w:val="003750BA"/>
    <w:rsid w:val="003906E0"/>
    <w:rsid w:val="00390B1B"/>
    <w:rsid w:val="00395B5F"/>
    <w:rsid w:val="003A7EEB"/>
    <w:rsid w:val="003B313C"/>
    <w:rsid w:val="003B45C3"/>
    <w:rsid w:val="003D2240"/>
    <w:rsid w:val="003E05D5"/>
    <w:rsid w:val="003F18B7"/>
    <w:rsid w:val="0041534C"/>
    <w:rsid w:val="0042262B"/>
    <w:rsid w:val="00425E41"/>
    <w:rsid w:val="00431EFB"/>
    <w:rsid w:val="00434C40"/>
    <w:rsid w:val="00435073"/>
    <w:rsid w:val="00446511"/>
    <w:rsid w:val="0045284A"/>
    <w:rsid w:val="00453173"/>
    <w:rsid w:val="004707B4"/>
    <w:rsid w:val="00473A4B"/>
    <w:rsid w:val="00476B4B"/>
    <w:rsid w:val="00481B85"/>
    <w:rsid w:val="00496AE2"/>
    <w:rsid w:val="00497321"/>
    <w:rsid w:val="004A4893"/>
    <w:rsid w:val="004C055A"/>
    <w:rsid w:val="004C6EC1"/>
    <w:rsid w:val="004E7F77"/>
    <w:rsid w:val="00521001"/>
    <w:rsid w:val="00530793"/>
    <w:rsid w:val="00530D62"/>
    <w:rsid w:val="0053307D"/>
    <w:rsid w:val="005454CE"/>
    <w:rsid w:val="005713F5"/>
    <w:rsid w:val="005745FE"/>
    <w:rsid w:val="00577215"/>
    <w:rsid w:val="005775BA"/>
    <w:rsid w:val="00590D44"/>
    <w:rsid w:val="0059438B"/>
    <w:rsid w:val="0059683B"/>
    <w:rsid w:val="005A379A"/>
    <w:rsid w:val="005A56DC"/>
    <w:rsid w:val="005B3D3C"/>
    <w:rsid w:val="005B57FD"/>
    <w:rsid w:val="005D452D"/>
    <w:rsid w:val="005D661B"/>
    <w:rsid w:val="005E33BE"/>
    <w:rsid w:val="005E6DBB"/>
    <w:rsid w:val="005F2307"/>
    <w:rsid w:val="005F475E"/>
    <w:rsid w:val="005F6B74"/>
    <w:rsid w:val="0060515A"/>
    <w:rsid w:val="0061072E"/>
    <w:rsid w:val="006313E2"/>
    <w:rsid w:val="0063227B"/>
    <w:rsid w:val="00636509"/>
    <w:rsid w:val="00661B4A"/>
    <w:rsid w:val="00671192"/>
    <w:rsid w:val="0067274E"/>
    <w:rsid w:val="0068016A"/>
    <w:rsid w:val="00681BC9"/>
    <w:rsid w:val="006A1B0A"/>
    <w:rsid w:val="006A4118"/>
    <w:rsid w:val="006B218A"/>
    <w:rsid w:val="006B260E"/>
    <w:rsid w:val="006C66F0"/>
    <w:rsid w:val="006E6E20"/>
    <w:rsid w:val="00705029"/>
    <w:rsid w:val="00721A5F"/>
    <w:rsid w:val="00735F17"/>
    <w:rsid w:val="00741F73"/>
    <w:rsid w:val="0075539A"/>
    <w:rsid w:val="007664AA"/>
    <w:rsid w:val="00770A83"/>
    <w:rsid w:val="007975FF"/>
    <w:rsid w:val="007A68C0"/>
    <w:rsid w:val="007A7CF0"/>
    <w:rsid w:val="007C5B99"/>
    <w:rsid w:val="007C5F3A"/>
    <w:rsid w:val="007D3603"/>
    <w:rsid w:val="007E5F6D"/>
    <w:rsid w:val="007F0ABA"/>
    <w:rsid w:val="007F5966"/>
    <w:rsid w:val="008017EC"/>
    <w:rsid w:val="00810D79"/>
    <w:rsid w:val="00823E2B"/>
    <w:rsid w:val="008250AD"/>
    <w:rsid w:val="00833272"/>
    <w:rsid w:val="008354A9"/>
    <w:rsid w:val="0086601F"/>
    <w:rsid w:val="00876C5A"/>
    <w:rsid w:val="008816B4"/>
    <w:rsid w:val="008A119C"/>
    <w:rsid w:val="008A7F7C"/>
    <w:rsid w:val="008B69FE"/>
    <w:rsid w:val="008B7BFC"/>
    <w:rsid w:val="008F4774"/>
    <w:rsid w:val="008F64B5"/>
    <w:rsid w:val="009132E8"/>
    <w:rsid w:val="009236B2"/>
    <w:rsid w:val="00952915"/>
    <w:rsid w:val="009529F6"/>
    <w:rsid w:val="009761B0"/>
    <w:rsid w:val="009917E3"/>
    <w:rsid w:val="009A0F7C"/>
    <w:rsid w:val="009A18FB"/>
    <w:rsid w:val="009B3515"/>
    <w:rsid w:val="009B66E3"/>
    <w:rsid w:val="009D31DE"/>
    <w:rsid w:val="009E1BE8"/>
    <w:rsid w:val="009E36A5"/>
    <w:rsid w:val="009E7ACC"/>
    <w:rsid w:val="009F2277"/>
    <w:rsid w:val="009F30A6"/>
    <w:rsid w:val="009F6344"/>
    <w:rsid w:val="009F65C4"/>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B05B61"/>
    <w:rsid w:val="00B26267"/>
    <w:rsid w:val="00B32F23"/>
    <w:rsid w:val="00B358B9"/>
    <w:rsid w:val="00B40F2B"/>
    <w:rsid w:val="00B45DC9"/>
    <w:rsid w:val="00B5014E"/>
    <w:rsid w:val="00B6753D"/>
    <w:rsid w:val="00B97F09"/>
    <w:rsid w:val="00BA0E66"/>
    <w:rsid w:val="00BB211F"/>
    <w:rsid w:val="00BC2FD5"/>
    <w:rsid w:val="00BD069A"/>
    <w:rsid w:val="00BD569D"/>
    <w:rsid w:val="00BD6600"/>
    <w:rsid w:val="00BE138B"/>
    <w:rsid w:val="00BF0BEC"/>
    <w:rsid w:val="00BF2554"/>
    <w:rsid w:val="00C40C72"/>
    <w:rsid w:val="00C4252B"/>
    <w:rsid w:val="00C57815"/>
    <w:rsid w:val="00C57FA5"/>
    <w:rsid w:val="00C65E06"/>
    <w:rsid w:val="00C7281D"/>
    <w:rsid w:val="00C75AB2"/>
    <w:rsid w:val="00CA254C"/>
    <w:rsid w:val="00CA359C"/>
    <w:rsid w:val="00CA3EB2"/>
    <w:rsid w:val="00CA5AFA"/>
    <w:rsid w:val="00CE24E9"/>
    <w:rsid w:val="00CE2855"/>
    <w:rsid w:val="00CE6E09"/>
    <w:rsid w:val="00CF2FCE"/>
    <w:rsid w:val="00CF3023"/>
    <w:rsid w:val="00CF3FA7"/>
    <w:rsid w:val="00CF4AC6"/>
    <w:rsid w:val="00CF65BD"/>
    <w:rsid w:val="00CF7D19"/>
    <w:rsid w:val="00D05FC3"/>
    <w:rsid w:val="00D13308"/>
    <w:rsid w:val="00D14296"/>
    <w:rsid w:val="00D257C9"/>
    <w:rsid w:val="00D37764"/>
    <w:rsid w:val="00D62402"/>
    <w:rsid w:val="00D97D62"/>
    <w:rsid w:val="00DA11EE"/>
    <w:rsid w:val="00DA4EE5"/>
    <w:rsid w:val="00DA6C1B"/>
    <w:rsid w:val="00DC5370"/>
    <w:rsid w:val="00DF6814"/>
    <w:rsid w:val="00E072FE"/>
    <w:rsid w:val="00E35A8B"/>
    <w:rsid w:val="00E45C11"/>
    <w:rsid w:val="00E55AE0"/>
    <w:rsid w:val="00E57F17"/>
    <w:rsid w:val="00E6288E"/>
    <w:rsid w:val="00E63508"/>
    <w:rsid w:val="00E64D87"/>
    <w:rsid w:val="00E66FE2"/>
    <w:rsid w:val="00E707EE"/>
    <w:rsid w:val="00E80557"/>
    <w:rsid w:val="00E81187"/>
    <w:rsid w:val="00E8149B"/>
    <w:rsid w:val="00E91C02"/>
    <w:rsid w:val="00E925BE"/>
    <w:rsid w:val="00E9346C"/>
    <w:rsid w:val="00E94CD0"/>
    <w:rsid w:val="00E95E58"/>
    <w:rsid w:val="00EB67C2"/>
    <w:rsid w:val="00EC39E4"/>
    <w:rsid w:val="00EC3E73"/>
    <w:rsid w:val="00EC74EF"/>
    <w:rsid w:val="00EC79D6"/>
    <w:rsid w:val="00ED0D48"/>
    <w:rsid w:val="00ED7BE5"/>
    <w:rsid w:val="00EE2ED5"/>
    <w:rsid w:val="00EF437E"/>
    <w:rsid w:val="00F14E0D"/>
    <w:rsid w:val="00F162E7"/>
    <w:rsid w:val="00F242CD"/>
    <w:rsid w:val="00F24F8E"/>
    <w:rsid w:val="00F30E72"/>
    <w:rsid w:val="00F33201"/>
    <w:rsid w:val="00F367D9"/>
    <w:rsid w:val="00F404CD"/>
    <w:rsid w:val="00F411AD"/>
    <w:rsid w:val="00F41F5D"/>
    <w:rsid w:val="00F44AF3"/>
    <w:rsid w:val="00F614DF"/>
    <w:rsid w:val="00F671ED"/>
    <w:rsid w:val="00F672D4"/>
    <w:rsid w:val="00F673B8"/>
    <w:rsid w:val="00F86972"/>
    <w:rsid w:val="00F9529A"/>
    <w:rsid w:val="00FB3453"/>
    <w:rsid w:val="00FB3F1A"/>
    <w:rsid w:val="00FB5A1C"/>
    <w:rsid w:val="00FD0519"/>
    <w:rsid w:val="00FD0830"/>
    <w:rsid w:val="00FD226D"/>
    <w:rsid w:val="00FD7972"/>
    <w:rsid w:val="00FE26ED"/>
    <w:rsid w:val="00FE46A0"/>
    <w:rsid w:val="00FE4A93"/>
    <w:rsid w:val="00FE5DE9"/>
    <w:rsid w:val="00FF517F"/>
    <w:rsid w:val="00FF6F37"/>
    <w:rsid w:val="2A346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2488A-E36E-4E60-9A4F-CBC1438B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Times New Roman"/>
      <w:i/>
      <w:sz w:val="24"/>
      <w:szCs w:val="24"/>
      <w:lang w:val="id" w:eastAsia="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pPr>
      <w:spacing w:after="100"/>
    </w:pPr>
    <w:rPr>
      <w:rFonts w:eastAsiaTheme="minorEastAsia" w:cs="Times New Roman"/>
    </w:rPr>
  </w:style>
  <w:style w:type="paragraph" w:styleId="TOC2">
    <w:name w:val="toc 2"/>
    <w:basedOn w:val="Normal"/>
    <w:next w:val="Normal"/>
    <w:uiPriority w:val="39"/>
    <w:unhideWhenUsed/>
    <w:pPr>
      <w:tabs>
        <w:tab w:val="left" w:pos="720"/>
        <w:tab w:val="right" w:leader="dot" w:pos="9350"/>
      </w:tabs>
      <w:spacing w:after="100"/>
      <w:ind w:left="220"/>
    </w:pPr>
    <w:rPr>
      <w:rFonts w:eastAsiaTheme="minorEastAsia" w:cs="Times New Roman"/>
    </w:rPr>
  </w:style>
  <w:style w:type="paragraph" w:styleId="TOC3">
    <w:name w:val="toc 3"/>
    <w:basedOn w:val="Normal"/>
    <w:next w:val="Normal"/>
    <w:uiPriority w:val="39"/>
    <w:unhideWhenUsed/>
    <w:qFormat/>
    <w:pPr>
      <w:tabs>
        <w:tab w:val="left" w:pos="1260"/>
        <w:tab w:val="right" w:leader="dot" w:pos="9360"/>
      </w:tabs>
      <w:spacing w:after="100"/>
      <w:ind w:left="720"/>
    </w:pPr>
    <w:rPr>
      <w:rFonts w:eastAsiaTheme="minorEastAsia" w:cs="Times New Roman"/>
    </w:rPr>
  </w:style>
  <w:style w:type="paragraph" w:styleId="ListParagraph">
    <w:name w:val="List Paragraph"/>
    <w:basedOn w:val="Normal"/>
    <w:uiPriority w:val="1"/>
    <w:qFormat/>
    <w:pPr>
      <w:ind w:left="720"/>
      <w:contextualSpacing/>
    </w:pPr>
  </w:style>
  <w:style w:type="character" w:customStyle="1" w:styleId="ayat">
    <w:name w:val="ayat"/>
    <w:basedOn w:val="DefaultParagraphFont"/>
    <w:qFormat/>
  </w:style>
  <w:style w:type="character" w:customStyle="1" w:styleId="arti">
    <w:name w:val="arti"/>
    <w:basedOn w:val="DefaultParagraphFont"/>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TOCHeading1">
    <w:name w:val="TOC Heading1"/>
    <w:basedOn w:val="Heading1"/>
    <w:next w:val="Normal"/>
    <w:uiPriority w:val="39"/>
    <w:unhideWhenUsed/>
    <w:qFormat/>
    <w:pPr>
      <w:outlineLvl w:val="9"/>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rPr>
      <w:sz w:val="22"/>
      <w:szCs w:val="22"/>
    </w:rPr>
  </w:style>
  <w:style w:type="character" w:customStyle="1" w:styleId="BodyTextChar">
    <w:name w:val="Body Text Char"/>
    <w:basedOn w:val="DefaultParagraphFont"/>
    <w:link w:val="BodyText"/>
    <w:uiPriority w:val="1"/>
    <w:qFormat/>
    <w:rPr>
      <w:rFonts w:ascii="Arial" w:eastAsia="Arial" w:hAnsi="Arial" w:cs="Times New Roman"/>
      <w:i/>
      <w:sz w:val="24"/>
      <w:szCs w:val="24"/>
      <w:lang w:val="id" w:eastAsia="id"/>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822A2-97E9-4551-8A85-FF212885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3452</Words>
  <Characters>19679</Characters>
  <Application>Microsoft Office Word</Application>
  <DocSecurity>0</DocSecurity>
  <Lines>163</Lines>
  <Paragraphs>46</Paragraphs>
  <ScaleCrop>false</ScaleCrop>
  <Company/>
  <LinksUpToDate>false</LinksUpToDate>
  <CharactersWithSpaces>23085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amirulloh8grd@gmail.com</dc:creator>
  <cp:lastModifiedBy>Microsoft account</cp:lastModifiedBy>
  <cp:revision>4</cp:revision>
  <cp:lastPrinted>2020-08-24T14:42:00Z</cp:lastPrinted>
  <dcterms:created xsi:type="dcterms:W3CDTF">2020-09-27T05:18:00Z</dcterms:created>
  <dcterms:modified xsi:type="dcterms:W3CDTF">2025-11-23T10:26:00Z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F3E05DB9E3CB459C906B68A5022183B2</vt:lpwstr>
  </property>
</Properties>
</file>